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90E72" w14:textId="77777777" w:rsidR="002140F8" w:rsidRPr="0074779D" w:rsidRDefault="002140F8" w:rsidP="002140F8">
      <w:pPr>
        <w:spacing w:line="276" w:lineRule="auto"/>
        <w:jc w:val="center"/>
        <w:rPr>
          <w:rFonts w:ascii="Times New Roman" w:hAnsi="Times New Roman"/>
          <w:b/>
          <w:sz w:val="28"/>
        </w:rPr>
      </w:pPr>
      <w:r w:rsidRPr="0074779D">
        <w:rPr>
          <w:rFonts w:ascii="Times New Roman" w:hAnsi="Times New Roman"/>
          <w:b/>
          <w:sz w:val="28"/>
        </w:rPr>
        <w:t>RETRAITE DE CARÊME À LA PAROISSE SAINT-LÉON DE PARIS</w:t>
      </w:r>
    </w:p>
    <w:p w14:paraId="62DBFA63" w14:textId="77777777" w:rsidR="002140F8" w:rsidRDefault="002140F8" w:rsidP="002140F8">
      <w:pPr>
        <w:spacing w:line="276" w:lineRule="auto"/>
        <w:jc w:val="center"/>
        <w:rPr>
          <w:rFonts w:ascii="Times New Roman" w:hAnsi="Times New Roman"/>
        </w:rPr>
      </w:pPr>
    </w:p>
    <w:p w14:paraId="2C21930A" w14:textId="77777777" w:rsidR="002140F8" w:rsidRDefault="002140F8" w:rsidP="002140F8">
      <w:pPr>
        <w:spacing w:line="276" w:lineRule="auto"/>
        <w:jc w:val="center"/>
        <w:rPr>
          <w:rFonts w:ascii="Times New Roman" w:hAnsi="Times New Roman"/>
        </w:rPr>
      </w:pPr>
    </w:p>
    <w:p w14:paraId="1F12AFC4" w14:textId="750D3EA6" w:rsidR="002140F8" w:rsidRPr="00FC1BFC" w:rsidRDefault="002140F8" w:rsidP="002140F8">
      <w:pPr>
        <w:spacing w:line="276" w:lineRule="auto"/>
        <w:jc w:val="center"/>
        <w:rPr>
          <w:rFonts w:ascii="Times New Roman" w:hAnsi="Times New Roman"/>
          <w:b/>
          <w:sz w:val="28"/>
        </w:rPr>
      </w:pPr>
      <w:r w:rsidRPr="00FC1BFC">
        <w:rPr>
          <w:rFonts w:ascii="Times New Roman" w:hAnsi="Times New Roman"/>
          <w:b/>
          <w:sz w:val="28"/>
        </w:rPr>
        <w:t>MARDI 9 FÉVRIER</w:t>
      </w:r>
      <w:r w:rsidR="00C60456">
        <w:rPr>
          <w:rFonts w:ascii="Times New Roman" w:hAnsi="Times New Roman"/>
          <w:b/>
          <w:sz w:val="28"/>
        </w:rPr>
        <w:t xml:space="preserve"> 2016</w:t>
      </w:r>
    </w:p>
    <w:p w14:paraId="2AEDB078" w14:textId="77777777" w:rsidR="002140F8" w:rsidRDefault="002140F8" w:rsidP="002140F8">
      <w:pPr>
        <w:spacing w:line="276" w:lineRule="auto"/>
        <w:jc w:val="center"/>
        <w:rPr>
          <w:rFonts w:ascii="Times New Roman" w:hAnsi="Times New Roman"/>
        </w:rPr>
      </w:pPr>
    </w:p>
    <w:p w14:paraId="1BD58339" w14:textId="77777777" w:rsidR="00FC1BFC" w:rsidRDefault="00FC1BFC" w:rsidP="002140F8">
      <w:pPr>
        <w:spacing w:line="276" w:lineRule="auto"/>
        <w:jc w:val="center"/>
        <w:rPr>
          <w:rFonts w:ascii="Times New Roman" w:hAnsi="Times New Roman"/>
        </w:rPr>
      </w:pPr>
    </w:p>
    <w:p w14:paraId="7B97C342" w14:textId="77777777" w:rsidR="002140F8" w:rsidRPr="00FC1BFC" w:rsidRDefault="002140F8" w:rsidP="002140F8">
      <w:pPr>
        <w:spacing w:line="276" w:lineRule="auto"/>
        <w:jc w:val="center"/>
        <w:rPr>
          <w:rFonts w:ascii="Times New Roman" w:hAnsi="Times New Roman"/>
          <w:i/>
          <w:sz w:val="28"/>
        </w:rPr>
      </w:pPr>
      <w:r w:rsidRPr="00FC1BFC">
        <w:rPr>
          <w:rFonts w:ascii="Times New Roman" w:hAnsi="Times New Roman"/>
          <w:i/>
          <w:sz w:val="28"/>
        </w:rPr>
        <w:t>Homélie</w:t>
      </w:r>
    </w:p>
    <w:p w14:paraId="082AA8C0" w14:textId="77777777" w:rsidR="002140F8" w:rsidRPr="00FC1BFC" w:rsidRDefault="002140F8" w:rsidP="002140F8">
      <w:pPr>
        <w:spacing w:line="276" w:lineRule="auto"/>
        <w:jc w:val="center"/>
        <w:rPr>
          <w:rFonts w:ascii="Times New Roman" w:hAnsi="Times New Roman"/>
          <w:sz w:val="28"/>
        </w:rPr>
      </w:pPr>
    </w:p>
    <w:p w14:paraId="67988545" w14:textId="090DB53E" w:rsidR="002140F8" w:rsidRPr="00FC1BFC" w:rsidRDefault="002140F8" w:rsidP="002140F8">
      <w:pPr>
        <w:spacing w:line="276" w:lineRule="auto"/>
        <w:jc w:val="both"/>
        <w:rPr>
          <w:rFonts w:ascii="Times New Roman" w:hAnsi="Times New Roman"/>
          <w:sz w:val="28"/>
        </w:rPr>
      </w:pPr>
      <w:r w:rsidRPr="00FC1BFC">
        <w:rPr>
          <w:rFonts w:ascii="Times New Roman" w:hAnsi="Times New Roman"/>
          <w:sz w:val="28"/>
        </w:rPr>
        <w:t>Frères et sœurs, vous venez d’entendre un extrait de la magnifique prière du roi Salomon pour la dédicace – c’est-à-dire l’inauguration – du Temple de Jérusalem. Ce Temple – demeure de Dieu sur terre – n’existe plus comme édifice ; il a é</w:t>
      </w:r>
      <w:r w:rsidR="007F5CA3" w:rsidRPr="00FC1BFC">
        <w:rPr>
          <w:rFonts w:ascii="Times New Roman" w:hAnsi="Times New Roman"/>
          <w:sz w:val="28"/>
        </w:rPr>
        <w:t xml:space="preserve">té détruit à plusieurs reprises, </w:t>
      </w:r>
      <w:r w:rsidRPr="00FC1BFC">
        <w:rPr>
          <w:rFonts w:ascii="Times New Roman" w:hAnsi="Times New Roman"/>
          <w:sz w:val="28"/>
        </w:rPr>
        <w:t xml:space="preserve">la dernière fois il y a bientôt deux mille ans. Mais si ce Temple de pierre </w:t>
      </w:r>
      <w:r w:rsidR="00596F07" w:rsidRPr="00FC1BFC">
        <w:rPr>
          <w:rFonts w:ascii="Times New Roman" w:hAnsi="Times New Roman"/>
          <w:sz w:val="28"/>
        </w:rPr>
        <w:t>a été</w:t>
      </w:r>
      <w:r w:rsidRPr="00FC1BFC">
        <w:rPr>
          <w:rFonts w:ascii="Times New Roman" w:hAnsi="Times New Roman"/>
          <w:sz w:val="28"/>
        </w:rPr>
        <w:t xml:space="preserve"> </w:t>
      </w:r>
      <w:r w:rsidR="00FF29A2" w:rsidRPr="00FC1BFC">
        <w:rPr>
          <w:rFonts w:ascii="Times New Roman" w:hAnsi="Times New Roman"/>
          <w:sz w:val="28"/>
        </w:rPr>
        <w:t>démoli</w:t>
      </w:r>
      <w:r w:rsidRPr="00FC1BFC">
        <w:rPr>
          <w:rFonts w:ascii="Times New Roman" w:hAnsi="Times New Roman"/>
          <w:sz w:val="28"/>
        </w:rPr>
        <w:t xml:space="preserve">, un autre est toujours là et celui-ci n’est pas prêt à disparaître, malgré son extrême fragilité. Ce Temple est l’Homme ; son sanctuaire – le Saint des saints – est l’Église, </w:t>
      </w:r>
      <w:r w:rsidR="00FF29A2" w:rsidRPr="00FC1BFC">
        <w:rPr>
          <w:rFonts w:ascii="Times New Roman" w:hAnsi="Times New Roman"/>
          <w:sz w:val="28"/>
        </w:rPr>
        <w:t>communauté des enfants de Dieu</w:t>
      </w:r>
      <w:r w:rsidRPr="00FC1BFC">
        <w:rPr>
          <w:rFonts w:ascii="Times New Roman" w:hAnsi="Times New Roman"/>
          <w:sz w:val="28"/>
        </w:rPr>
        <w:t xml:space="preserve"> </w:t>
      </w:r>
      <w:r w:rsidR="00FF29A2" w:rsidRPr="00FC1BFC">
        <w:rPr>
          <w:rFonts w:ascii="Times New Roman" w:hAnsi="Times New Roman"/>
          <w:sz w:val="28"/>
        </w:rPr>
        <w:t>en attente de</w:t>
      </w:r>
      <w:r w:rsidRPr="00FC1BFC">
        <w:rPr>
          <w:rFonts w:ascii="Times New Roman" w:hAnsi="Times New Roman"/>
          <w:sz w:val="28"/>
        </w:rPr>
        <w:t xml:space="preserve"> l’avènement du Règne de </w:t>
      </w:r>
      <w:r w:rsidR="00FF29A2" w:rsidRPr="00FC1BFC">
        <w:rPr>
          <w:rFonts w:ascii="Times New Roman" w:hAnsi="Times New Roman"/>
          <w:sz w:val="28"/>
        </w:rPr>
        <w:t>leur Père</w:t>
      </w:r>
      <w:r w:rsidRPr="00FC1BFC">
        <w:rPr>
          <w:rFonts w:ascii="Times New Roman" w:hAnsi="Times New Roman"/>
          <w:sz w:val="28"/>
        </w:rPr>
        <w:t>. Si vous ne me croyez pas – on ne sait jamais quelle hérésie ce schi</w:t>
      </w:r>
      <w:r w:rsidR="00DF3FC9" w:rsidRPr="00FC1BFC">
        <w:rPr>
          <w:rFonts w:ascii="Times New Roman" w:hAnsi="Times New Roman"/>
          <w:sz w:val="28"/>
        </w:rPr>
        <w:t xml:space="preserve">smatique </w:t>
      </w:r>
      <w:r w:rsidRPr="00FC1BFC">
        <w:rPr>
          <w:rFonts w:ascii="Times New Roman" w:hAnsi="Times New Roman"/>
          <w:sz w:val="28"/>
        </w:rPr>
        <w:t xml:space="preserve">pourrait bien </w:t>
      </w:r>
      <w:r w:rsidR="00784BDD" w:rsidRPr="00FC1BFC">
        <w:rPr>
          <w:rFonts w:ascii="Times New Roman" w:hAnsi="Times New Roman"/>
          <w:sz w:val="28"/>
        </w:rPr>
        <w:t>proférer</w:t>
      </w:r>
      <w:r w:rsidRPr="00FC1BFC">
        <w:rPr>
          <w:rFonts w:ascii="Times New Roman" w:hAnsi="Times New Roman"/>
          <w:sz w:val="28"/>
        </w:rPr>
        <w:t xml:space="preserve"> –, écoutez alors saint Paul : « Nous, en effet, nous sommes le sanctuaire du Dieu vivant, comme Dieu l’a dit lui-même : “J’habiterai et je marcherai parmi eux, je serai leur Dieu et ils seront mon peuple” » (2 Co 6, 16).</w:t>
      </w:r>
    </w:p>
    <w:p w14:paraId="613D98C2" w14:textId="77777777" w:rsidR="002140F8" w:rsidRPr="00FC1BFC" w:rsidRDefault="002140F8" w:rsidP="002140F8">
      <w:pPr>
        <w:spacing w:line="276" w:lineRule="auto"/>
        <w:jc w:val="both"/>
        <w:rPr>
          <w:rFonts w:ascii="Times New Roman" w:hAnsi="Times New Roman"/>
          <w:sz w:val="28"/>
        </w:rPr>
      </w:pPr>
    </w:p>
    <w:p w14:paraId="131A2B83" w14:textId="7832C996" w:rsidR="002140F8" w:rsidRPr="00FC1BFC" w:rsidRDefault="00D86115" w:rsidP="002140F8">
      <w:pPr>
        <w:spacing w:line="276" w:lineRule="auto"/>
        <w:jc w:val="both"/>
        <w:rPr>
          <w:rFonts w:ascii="Times New Roman" w:hAnsi="Times New Roman"/>
          <w:sz w:val="28"/>
        </w:rPr>
      </w:pPr>
      <w:r w:rsidRPr="00FC1BFC">
        <w:rPr>
          <w:rFonts w:ascii="Times New Roman" w:hAnsi="Times New Roman"/>
          <w:sz w:val="28"/>
        </w:rPr>
        <w:t xml:space="preserve">On m’a chargé de vous engager dans une mission singulière </w:t>
      </w:r>
      <w:r w:rsidR="001D2E19">
        <w:rPr>
          <w:rFonts w:ascii="Times New Roman" w:hAnsi="Times New Roman"/>
          <w:sz w:val="28"/>
        </w:rPr>
        <w:t xml:space="preserve">le temps du </w:t>
      </w:r>
      <w:r w:rsidRPr="00FC1BFC">
        <w:rPr>
          <w:rFonts w:ascii="Times New Roman" w:hAnsi="Times New Roman"/>
          <w:sz w:val="28"/>
        </w:rPr>
        <w:t>Carême</w:t>
      </w:r>
      <w:r w:rsidR="002140F8" w:rsidRPr="00FC1BFC">
        <w:rPr>
          <w:rFonts w:ascii="Times New Roman" w:hAnsi="Times New Roman"/>
          <w:sz w:val="28"/>
        </w:rPr>
        <w:t xml:space="preserve">. </w:t>
      </w:r>
      <w:r w:rsidRPr="00FC1BFC">
        <w:rPr>
          <w:rFonts w:ascii="Times New Roman" w:hAnsi="Times New Roman"/>
          <w:sz w:val="28"/>
        </w:rPr>
        <w:t>C’est bien que</w:t>
      </w:r>
      <w:r w:rsidR="002140F8" w:rsidRPr="00FC1BFC">
        <w:rPr>
          <w:rFonts w:ascii="Times New Roman" w:hAnsi="Times New Roman"/>
          <w:sz w:val="28"/>
        </w:rPr>
        <w:t xml:space="preserve"> vous vous êtes remémoré aujourd’hui la dédicace du Temple,</w:t>
      </w:r>
      <w:r w:rsidR="00FF29A2" w:rsidRPr="00FC1BFC">
        <w:rPr>
          <w:rFonts w:ascii="Times New Roman" w:hAnsi="Times New Roman"/>
          <w:sz w:val="28"/>
        </w:rPr>
        <w:t xml:space="preserve"> </w:t>
      </w:r>
      <w:r w:rsidRPr="00FC1BFC">
        <w:rPr>
          <w:rFonts w:ascii="Times New Roman" w:hAnsi="Times New Roman"/>
          <w:sz w:val="28"/>
        </w:rPr>
        <w:t>parce qu’</w:t>
      </w:r>
      <w:r w:rsidR="00FF29A2" w:rsidRPr="00FC1BFC">
        <w:rPr>
          <w:rFonts w:ascii="Times New Roman" w:hAnsi="Times New Roman"/>
          <w:sz w:val="28"/>
        </w:rPr>
        <w:t xml:space="preserve">il y a urgence d’agir pour </w:t>
      </w:r>
      <w:r w:rsidRPr="00FC1BFC">
        <w:rPr>
          <w:rFonts w:ascii="Times New Roman" w:hAnsi="Times New Roman"/>
          <w:sz w:val="28"/>
        </w:rPr>
        <w:t>celui</w:t>
      </w:r>
      <w:r w:rsidR="00FF29A2" w:rsidRPr="00FC1BFC">
        <w:rPr>
          <w:rFonts w:ascii="Times New Roman" w:hAnsi="Times New Roman"/>
          <w:sz w:val="28"/>
        </w:rPr>
        <w:t xml:space="preserve"> qui </w:t>
      </w:r>
      <w:r w:rsidRPr="00FC1BFC">
        <w:rPr>
          <w:rFonts w:ascii="Times New Roman" w:hAnsi="Times New Roman"/>
          <w:sz w:val="28"/>
        </w:rPr>
        <w:t>subsiste</w:t>
      </w:r>
      <w:r w:rsidR="00FF29A2" w:rsidRPr="00FC1BFC">
        <w:rPr>
          <w:rFonts w:ascii="Times New Roman" w:hAnsi="Times New Roman"/>
          <w:sz w:val="28"/>
        </w:rPr>
        <w:t xml:space="preserve"> afin qu’il ne lui arrive pas la même chose qu’au premier. J</w:t>
      </w:r>
      <w:r w:rsidR="002140F8" w:rsidRPr="00FC1BFC">
        <w:rPr>
          <w:rFonts w:ascii="Times New Roman" w:hAnsi="Times New Roman"/>
          <w:sz w:val="28"/>
        </w:rPr>
        <w:t xml:space="preserve">e vous propose </w:t>
      </w:r>
      <w:r w:rsidR="00FF29A2" w:rsidRPr="00FC1BFC">
        <w:rPr>
          <w:rFonts w:ascii="Times New Roman" w:hAnsi="Times New Roman"/>
          <w:sz w:val="28"/>
        </w:rPr>
        <w:t xml:space="preserve">donc </w:t>
      </w:r>
      <w:r w:rsidR="002140F8" w:rsidRPr="00FC1BFC">
        <w:rPr>
          <w:rFonts w:ascii="Times New Roman" w:hAnsi="Times New Roman"/>
          <w:sz w:val="28"/>
        </w:rPr>
        <w:t xml:space="preserve">un emploi complémentaire, en CDD, pour les quarante jours à venir : le contrat d’homme ou de femme de ménage. Mais ne vous en offusquez pas, c’est un métier très noble ! Il convient à tous et spécialement à ceux qui ont une haute estime d’eux-mêmes. </w:t>
      </w:r>
      <w:r w:rsidR="00FF29A2" w:rsidRPr="00FC1BFC">
        <w:rPr>
          <w:rFonts w:ascii="Times New Roman" w:hAnsi="Times New Roman"/>
          <w:sz w:val="28"/>
        </w:rPr>
        <w:t>Votre travail sera de</w:t>
      </w:r>
      <w:r w:rsidR="002140F8" w:rsidRPr="00FC1BFC">
        <w:rPr>
          <w:rFonts w:ascii="Times New Roman" w:hAnsi="Times New Roman"/>
          <w:sz w:val="28"/>
        </w:rPr>
        <w:t xml:space="preserve"> nettoyer de fond en comble le Temple de Dieu. Comme celui de pierre n’existe plus, nous allons purifier celui de chair qui, miraculeusement, malgré tous les efforts pour le détruire, est toujours là. Ceux qui sont soulagés, en pensant que rien n’est plus facile, </w:t>
      </w:r>
      <w:r w:rsidR="00FF29A2" w:rsidRPr="00FC1BFC">
        <w:rPr>
          <w:rFonts w:ascii="Times New Roman" w:hAnsi="Times New Roman"/>
          <w:sz w:val="28"/>
        </w:rPr>
        <w:t>seront déçus</w:t>
      </w:r>
      <w:r w:rsidR="002140F8" w:rsidRPr="00FC1BFC">
        <w:rPr>
          <w:rFonts w:ascii="Times New Roman" w:hAnsi="Times New Roman"/>
          <w:sz w:val="28"/>
        </w:rPr>
        <w:t xml:space="preserve">. </w:t>
      </w:r>
      <w:r w:rsidR="00A36894" w:rsidRPr="00FC1BFC">
        <w:rPr>
          <w:rFonts w:ascii="Times New Roman" w:hAnsi="Times New Roman"/>
          <w:sz w:val="28"/>
        </w:rPr>
        <w:t>I</w:t>
      </w:r>
      <w:r w:rsidR="002140F8" w:rsidRPr="00FC1BFC">
        <w:rPr>
          <w:rFonts w:ascii="Times New Roman" w:hAnsi="Times New Roman"/>
          <w:sz w:val="28"/>
        </w:rPr>
        <w:t xml:space="preserve">l vous faudra plus d’efforts, plus de persévérance et plus d’ingéniosité qu’à Hercule pour le nettoyage des écuries d’Augias. </w:t>
      </w:r>
      <w:r w:rsidR="000F4631" w:rsidRPr="00FC1BFC">
        <w:rPr>
          <w:rFonts w:ascii="Times New Roman" w:hAnsi="Times New Roman"/>
          <w:sz w:val="28"/>
        </w:rPr>
        <w:t xml:space="preserve">Une bonne dose d’humilité est indispensable. </w:t>
      </w:r>
      <w:r w:rsidR="00DF3FC9" w:rsidRPr="00FC1BFC">
        <w:rPr>
          <w:rFonts w:ascii="Times New Roman" w:hAnsi="Times New Roman"/>
          <w:sz w:val="28"/>
        </w:rPr>
        <w:t>À</w:t>
      </w:r>
      <w:r w:rsidR="002140F8" w:rsidRPr="00FC1BFC">
        <w:rPr>
          <w:rFonts w:ascii="Times New Roman" w:hAnsi="Times New Roman"/>
          <w:sz w:val="28"/>
        </w:rPr>
        <w:t xml:space="preserve"> ceux qui se disent : « Pourquoi devons-nous croire </w:t>
      </w:r>
      <w:r w:rsidR="00DF3FC9" w:rsidRPr="00FC1BFC">
        <w:rPr>
          <w:rFonts w:ascii="Times New Roman" w:hAnsi="Times New Roman"/>
          <w:sz w:val="28"/>
        </w:rPr>
        <w:t>ce Russe qui prêche comme un Américain</w:t>
      </w:r>
      <w:r w:rsidR="002140F8" w:rsidRPr="00FC1BFC">
        <w:rPr>
          <w:rFonts w:ascii="Times New Roman" w:hAnsi="Times New Roman"/>
          <w:sz w:val="28"/>
        </w:rPr>
        <w:t> ? », je cite saint Paul : « Mes bien-aimés, purifions-nous de toute souillure de la chair et de l’esprit ; achevons de nous sanctifier dans la crainte de Dieu » (2 Co 7, 1).</w:t>
      </w:r>
    </w:p>
    <w:p w14:paraId="6E03FCAE" w14:textId="77777777" w:rsidR="002140F8" w:rsidRPr="00FC1BFC" w:rsidRDefault="002140F8" w:rsidP="002140F8">
      <w:pPr>
        <w:spacing w:line="276" w:lineRule="auto"/>
        <w:jc w:val="both"/>
        <w:rPr>
          <w:rFonts w:ascii="Times New Roman" w:hAnsi="Times New Roman"/>
          <w:sz w:val="28"/>
        </w:rPr>
      </w:pPr>
    </w:p>
    <w:p w14:paraId="0F1E241E" w14:textId="77BA821C" w:rsidR="00205776" w:rsidRPr="00FC1BFC" w:rsidRDefault="002140F8" w:rsidP="002140F8">
      <w:pPr>
        <w:spacing w:line="276" w:lineRule="auto"/>
        <w:jc w:val="both"/>
        <w:rPr>
          <w:rFonts w:ascii="Times New Roman" w:hAnsi="Times New Roman"/>
          <w:bCs/>
          <w:sz w:val="28"/>
        </w:rPr>
      </w:pPr>
      <w:r w:rsidRPr="00FC1BFC">
        <w:rPr>
          <w:rFonts w:ascii="Times New Roman" w:hAnsi="Times New Roman"/>
          <w:sz w:val="28"/>
        </w:rPr>
        <w:t>Mes futurs amis – si v</w:t>
      </w:r>
      <w:r w:rsidR="00A36894" w:rsidRPr="00FC1BFC">
        <w:rPr>
          <w:rFonts w:ascii="Times New Roman" w:hAnsi="Times New Roman"/>
          <w:sz w:val="28"/>
        </w:rPr>
        <w:t xml:space="preserve">ous </w:t>
      </w:r>
      <w:r w:rsidR="00FC1BFC">
        <w:rPr>
          <w:rFonts w:ascii="Times New Roman" w:hAnsi="Times New Roman"/>
          <w:sz w:val="28"/>
        </w:rPr>
        <w:t>m’autorisez à</w:t>
      </w:r>
      <w:r w:rsidR="00A36894" w:rsidRPr="00FC1BFC">
        <w:rPr>
          <w:rFonts w:ascii="Times New Roman" w:hAnsi="Times New Roman"/>
          <w:sz w:val="28"/>
        </w:rPr>
        <w:t xml:space="preserve"> vous appeler</w:t>
      </w:r>
      <w:r w:rsidRPr="00FC1BFC">
        <w:rPr>
          <w:rFonts w:ascii="Times New Roman" w:hAnsi="Times New Roman"/>
          <w:sz w:val="28"/>
        </w:rPr>
        <w:t xml:space="preserve"> ainsi, dans l’espoir que nous le deviendrons au bout de ces cinq soirées passées ensemble –, je me fais votre avocat et vous résume le contenu de la lettre de mission pour ce CDD de quarante jours. Votre </w:t>
      </w:r>
      <w:r w:rsidRPr="00FC1BFC">
        <w:rPr>
          <w:rFonts w:ascii="Times New Roman" w:hAnsi="Times New Roman"/>
          <w:sz w:val="28"/>
        </w:rPr>
        <w:lastRenderedPageBreak/>
        <w:t xml:space="preserve">tache, pendant le Carême, ne consistera pas dans « le lavage de coupes, de carafes et de plats », ni dans les ablutions rituelles et les autres pratiques cultuelles dont l’utilité relative et la signification mineure sont </w:t>
      </w:r>
      <w:r w:rsidR="000F4631" w:rsidRPr="00FC1BFC">
        <w:rPr>
          <w:rFonts w:ascii="Times New Roman" w:hAnsi="Times New Roman"/>
          <w:sz w:val="28"/>
        </w:rPr>
        <w:t>dénoncées</w:t>
      </w:r>
      <w:r w:rsidRPr="00FC1BFC">
        <w:rPr>
          <w:rFonts w:ascii="Times New Roman" w:hAnsi="Times New Roman"/>
          <w:sz w:val="28"/>
        </w:rPr>
        <w:t xml:space="preserve"> dans l’Évangile </w:t>
      </w:r>
      <w:r w:rsidR="00DF3FC9" w:rsidRPr="00FC1BFC">
        <w:rPr>
          <w:rFonts w:ascii="Times New Roman" w:hAnsi="Times New Roman"/>
          <w:sz w:val="28"/>
        </w:rPr>
        <w:t>de ce jour</w:t>
      </w:r>
      <w:r w:rsidRPr="00FC1BFC">
        <w:rPr>
          <w:rFonts w:ascii="Times New Roman" w:hAnsi="Times New Roman"/>
          <w:sz w:val="28"/>
        </w:rPr>
        <w:t xml:space="preserve"> (</w:t>
      </w:r>
      <w:r w:rsidRPr="00FC1BFC">
        <w:rPr>
          <w:rFonts w:ascii="Times New Roman" w:hAnsi="Times New Roman"/>
          <w:bCs/>
          <w:sz w:val="28"/>
        </w:rPr>
        <w:t xml:space="preserve">Mc 7, 1-13). </w:t>
      </w:r>
      <w:r w:rsidR="00A975C0" w:rsidRPr="00FC1BFC">
        <w:rPr>
          <w:rFonts w:ascii="Times New Roman" w:hAnsi="Times New Roman"/>
          <w:bCs/>
          <w:sz w:val="28"/>
        </w:rPr>
        <w:t>Vos obligations sont les suivantes</w:t>
      </w:r>
      <w:r w:rsidRPr="00FC1BFC">
        <w:rPr>
          <w:rFonts w:ascii="Times New Roman" w:hAnsi="Times New Roman"/>
          <w:bCs/>
          <w:sz w:val="28"/>
        </w:rPr>
        <w:t xml:space="preserve"> : 1) </w:t>
      </w:r>
      <w:r w:rsidR="004326F4" w:rsidRPr="00FC1BFC">
        <w:rPr>
          <w:rFonts w:ascii="Times New Roman" w:hAnsi="Times New Roman"/>
          <w:bCs/>
          <w:sz w:val="28"/>
        </w:rPr>
        <w:t>retrouver er ressortir</w:t>
      </w:r>
      <w:r w:rsidRPr="00FC1BFC">
        <w:rPr>
          <w:rFonts w:ascii="Times New Roman" w:hAnsi="Times New Roman"/>
          <w:bCs/>
          <w:sz w:val="28"/>
        </w:rPr>
        <w:t xml:space="preserve"> les engagements signés avec Dieu, c’est-à-dire vos promesses de baptême, </w:t>
      </w:r>
      <w:r w:rsidR="00A975C0" w:rsidRPr="00FC1BFC">
        <w:rPr>
          <w:rFonts w:ascii="Times New Roman" w:hAnsi="Times New Roman"/>
          <w:bCs/>
          <w:sz w:val="28"/>
        </w:rPr>
        <w:t>et dépoussiérer votre foi</w:t>
      </w:r>
      <w:r w:rsidRPr="00FC1BFC">
        <w:rPr>
          <w:rFonts w:ascii="Times New Roman" w:hAnsi="Times New Roman"/>
          <w:bCs/>
          <w:sz w:val="28"/>
        </w:rPr>
        <w:t> ;</w:t>
      </w:r>
      <w:r w:rsidR="00A975C0" w:rsidRPr="00FC1BFC">
        <w:rPr>
          <w:rFonts w:ascii="Times New Roman" w:hAnsi="Times New Roman"/>
          <w:bCs/>
          <w:sz w:val="28"/>
        </w:rPr>
        <w:t xml:space="preserve"> 2) </w:t>
      </w:r>
      <w:r w:rsidR="004326F4" w:rsidRPr="00FC1BFC">
        <w:rPr>
          <w:rFonts w:ascii="Times New Roman" w:hAnsi="Times New Roman"/>
          <w:bCs/>
          <w:sz w:val="28"/>
        </w:rPr>
        <w:t xml:space="preserve">faire de l’ordre dans vos cœurs et vos pensées pour </w:t>
      </w:r>
      <w:r w:rsidR="00FC1BFC" w:rsidRPr="00FC1BFC">
        <w:rPr>
          <w:rFonts w:ascii="Times New Roman" w:hAnsi="Times New Roman"/>
          <w:bCs/>
          <w:sz w:val="28"/>
        </w:rPr>
        <w:t>enlever le</w:t>
      </w:r>
      <w:r w:rsidR="004326F4" w:rsidRPr="00FC1BFC">
        <w:rPr>
          <w:rFonts w:ascii="Times New Roman" w:hAnsi="Times New Roman"/>
          <w:bCs/>
          <w:sz w:val="28"/>
        </w:rPr>
        <w:t xml:space="preserve"> superflu et ainsi dégager de la place pour l’Esprit Saint ; 3) soulager vos ventres et vos frigos : cela fera du bien à vous-mêmes et à la planète.</w:t>
      </w:r>
      <w:r w:rsidR="00205776" w:rsidRPr="00FC1BFC">
        <w:rPr>
          <w:rFonts w:ascii="Times New Roman" w:hAnsi="Times New Roman"/>
          <w:bCs/>
          <w:sz w:val="28"/>
        </w:rPr>
        <w:t xml:space="preserve"> Telles sont vos principales mission</w:t>
      </w:r>
      <w:r w:rsidR="00A36894" w:rsidRPr="00FC1BFC">
        <w:rPr>
          <w:rFonts w:ascii="Times New Roman" w:hAnsi="Times New Roman"/>
          <w:bCs/>
          <w:sz w:val="28"/>
        </w:rPr>
        <w:t>s</w:t>
      </w:r>
      <w:r w:rsidR="00205776" w:rsidRPr="00FC1BFC">
        <w:rPr>
          <w:rFonts w:ascii="Times New Roman" w:hAnsi="Times New Roman"/>
          <w:bCs/>
          <w:sz w:val="28"/>
        </w:rPr>
        <w:t xml:space="preserve"> pour le Carême. </w:t>
      </w:r>
    </w:p>
    <w:p w14:paraId="7B6BC6DE" w14:textId="77777777" w:rsidR="00205776" w:rsidRPr="00FC1BFC" w:rsidRDefault="00205776" w:rsidP="002140F8">
      <w:pPr>
        <w:spacing w:line="276" w:lineRule="auto"/>
        <w:jc w:val="both"/>
        <w:rPr>
          <w:rFonts w:ascii="Times New Roman" w:hAnsi="Times New Roman"/>
          <w:bCs/>
          <w:sz w:val="28"/>
        </w:rPr>
      </w:pPr>
    </w:p>
    <w:p w14:paraId="2A0192FA" w14:textId="163A4D8B" w:rsidR="002140F8" w:rsidRPr="00FC1BFC" w:rsidRDefault="00A36894" w:rsidP="002140F8">
      <w:pPr>
        <w:spacing w:line="276" w:lineRule="auto"/>
        <w:jc w:val="both"/>
        <w:rPr>
          <w:rFonts w:ascii="Times New Roman" w:hAnsi="Times New Roman"/>
          <w:bCs/>
          <w:sz w:val="28"/>
        </w:rPr>
      </w:pPr>
      <w:r w:rsidRPr="00FC1BFC">
        <w:rPr>
          <w:rFonts w:ascii="Times New Roman" w:hAnsi="Times New Roman"/>
          <w:bCs/>
          <w:sz w:val="28"/>
        </w:rPr>
        <w:t xml:space="preserve">Quel salaire recevrez-vous ? Aucun ! Ce travail est bénévole. Mais vous y ferez grandir la connaissance de vous-mêmes : le jeûne vous apprendra vos limites ; l’abstinence vous exercera au combat avec les passions ; la charité vous enseignera à </w:t>
      </w:r>
      <w:r w:rsidR="007F5CA3" w:rsidRPr="00FC1BFC">
        <w:rPr>
          <w:rFonts w:ascii="Times New Roman" w:hAnsi="Times New Roman"/>
          <w:bCs/>
          <w:sz w:val="28"/>
        </w:rPr>
        <w:t>renier soi-même</w:t>
      </w:r>
      <w:r w:rsidRPr="00FC1BFC">
        <w:rPr>
          <w:rFonts w:ascii="Times New Roman" w:hAnsi="Times New Roman"/>
          <w:bCs/>
          <w:sz w:val="28"/>
        </w:rPr>
        <w:t xml:space="preserve"> et la prière vous dévoilera l’amour de Dieu. </w:t>
      </w:r>
      <w:r w:rsidR="00784BDD" w:rsidRPr="00FC1BFC">
        <w:rPr>
          <w:rFonts w:ascii="Times New Roman" w:hAnsi="Times New Roman"/>
          <w:bCs/>
          <w:sz w:val="28"/>
        </w:rPr>
        <w:t>A</w:t>
      </w:r>
      <w:r w:rsidRPr="00FC1BFC">
        <w:rPr>
          <w:rFonts w:ascii="Times New Roman" w:hAnsi="Times New Roman"/>
          <w:bCs/>
          <w:sz w:val="28"/>
        </w:rPr>
        <w:t xml:space="preserve">u bout de ces quarante jours, vous n’aurez </w:t>
      </w:r>
      <w:r w:rsidR="000F4631" w:rsidRPr="00FC1BFC">
        <w:rPr>
          <w:rFonts w:ascii="Times New Roman" w:hAnsi="Times New Roman"/>
          <w:bCs/>
          <w:sz w:val="28"/>
        </w:rPr>
        <w:t>aucun salaire – le salut ne s’achète pas, il vous est déjà acquis par le sang du Fils de Dieu –,</w:t>
      </w:r>
      <w:r w:rsidRPr="00FC1BFC">
        <w:rPr>
          <w:rFonts w:ascii="Times New Roman" w:hAnsi="Times New Roman"/>
          <w:bCs/>
          <w:sz w:val="28"/>
        </w:rPr>
        <w:t xml:space="preserve"> mais vous aurez </w:t>
      </w:r>
      <w:r w:rsidR="000F4631" w:rsidRPr="00FC1BFC">
        <w:rPr>
          <w:rFonts w:ascii="Times New Roman" w:hAnsi="Times New Roman"/>
          <w:bCs/>
          <w:sz w:val="28"/>
        </w:rPr>
        <w:t>accru</w:t>
      </w:r>
      <w:r w:rsidRPr="00FC1BFC">
        <w:rPr>
          <w:rFonts w:ascii="Times New Roman" w:hAnsi="Times New Roman"/>
          <w:bCs/>
          <w:sz w:val="28"/>
        </w:rPr>
        <w:t xml:space="preserve"> votre expérience. Comme dans les jeux de rôle </w:t>
      </w:r>
      <w:r w:rsidR="000F4631" w:rsidRPr="00FC1BFC">
        <w:rPr>
          <w:rFonts w:ascii="Times New Roman" w:hAnsi="Times New Roman"/>
          <w:bCs/>
          <w:sz w:val="28"/>
        </w:rPr>
        <w:t>de vos enfants</w:t>
      </w:r>
      <w:r w:rsidRPr="00FC1BFC">
        <w:rPr>
          <w:rFonts w:ascii="Times New Roman" w:hAnsi="Times New Roman"/>
          <w:bCs/>
          <w:sz w:val="28"/>
        </w:rPr>
        <w:t xml:space="preserve"> : vous </w:t>
      </w:r>
      <w:r w:rsidR="00DF3FC9" w:rsidRPr="00FC1BFC">
        <w:rPr>
          <w:rFonts w:ascii="Times New Roman" w:hAnsi="Times New Roman"/>
          <w:bCs/>
          <w:sz w:val="28"/>
        </w:rPr>
        <w:t>progresserez</w:t>
      </w:r>
      <w:r w:rsidR="00784BDD" w:rsidRPr="00FC1BFC">
        <w:rPr>
          <w:rFonts w:ascii="Times New Roman" w:hAnsi="Times New Roman"/>
          <w:bCs/>
          <w:sz w:val="28"/>
        </w:rPr>
        <w:t xml:space="preserve"> </w:t>
      </w:r>
      <w:r w:rsidR="00DF3FC9" w:rsidRPr="00FC1BFC">
        <w:rPr>
          <w:rFonts w:ascii="Times New Roman" w:hAnsi="Times New Roman"/>
          <w:bCs/>
          <w:sz w:val="28"/>
        </w:rPr>
        <w:t>de niveau</w:t>
      </w:r>
      <w:r w:rsidR="00FC1BFC" w:rsidRPr="00FC1BFC">
        <w:rPr>
          <w:rFonts w:ascii="Times New Roman" w:hAnsi="Times New Roman"/>
          <w:bCs/>
          <w:sz w:val="28"/>
        </w:rPr>
        <w:t xml:space="preserve">, vous </w:t>
      </w:r>
      <w:r w:rsidR="00DF3FC9" w:rsidRPr="00FC1BFC">
        <w:rPr>
          <w:rFonts w:ascii="Times New Roman" w:hAnsi="Times New Roman"/>
          <w:bCs/>
          <w:sz w:val="28"/>
        </w:rPr>
        <w:t>serez un adversaire plus coriace pour toutes sortes de démons</w:t>
      </w:r>
      <w:r w:rsidR="00FC1BFC" w:rsidRPr="00FC1BFC">
        <w:rPr>
          <w:rFonts w:ascii="Times New Roman" w:hAnsi="Times New Roman"/>
          <w:bCs/>
          <w:sz w:val="28"/>
        </w:rPr>
        <w:t xml:space="preserve"> et vous affronterez plus impassiblement les épreuves</w:t>
      </w:r>
      <w:r w:rsidR="00784BDD" w:rsidRPr="00FC1BFC">
        <w:rPr>
          <w:rFonts w:ascii="Times New Roman" w:hAnsi="Times New Roman"/>
          <w:bCs/>
          <w:sz w:val="28"/>
        </w:rPr>
        <w:t>.</w:t>
      </w:r>
    </w:p>
    <w:p w14:paraId="79F716B8" w14:textId="77777777" w:rsidR="00784BDD" w:rsidRPr="00FC1BFC" w:rsidRDefault="00784BDD" w:rsidP="002140F8">
      <w:pPr>
        <w:spacing w:line="276" w:lineRule="auto"/>
        <w:jc w:val="both"/>
        <w:rPr>
          <w:rFonts w:ascii="Times New Roman" w:hAnsi="Times New Roman"/>
          <w:bCs/>
          <w:sz w:val="28"/>
        </w:rPr>
      </w:pPr>
    </w:p>
    <w:p w14:paraId="1666707C" w14:textId="7F554F25" w:rsidR="00784BDD" w:rsidRPr="00FC1BFC" w:rsidRDefault="00784BDD" w:rsidP="002140F8">
      <w:pPr>
        <w:spacing w:line="276" w:lineRule="auto"/>
        <w:jc w:val="both"/>
        <w:rPr>
          <w:rFonts w:ascii="Times New Roman" w:hAnsi="Times New Roman"/>
          <w:bCs/>
          <w:sz w:val="28"/>
        </w:rPr>
      </w:pPr>
      <w:r w:rsidRPr="00FC1BFC">
        <w:rPr>
          <w:rFonts w:ascii="Times New Roman" w:hAnsi="Times New Roman"/>
          <w:bCs/>
          <w:sz w:val="28"/>
        </w:rPr>
        <w:t xml:space="preserve">Êtes-vous prêts pour cette expérience ? Que Dieu bénisse vos résolutions, qu’il fructifie vos efforts et qu’il compense </w:t>
      </w:r>
      <w:r w:rsidR="00DF3FC9" w:rsidRPr="00FC1BFC">
        <w:rPr>
          <w:rFonts w:ascii="Times New Roman" w:hAnsi="Times New Roman"/>
          <w:bCs/>
          <w:sz w:val="28"/>
        </w:rPr>
        <w:t>vos</w:t>
      </w:r>
      <w:r w:rsidRPr="00FC1BFC">
        <w:rPr>
          <w:rFonts w:ascii="Times New Roman" w:hAnsi="Times New Roman"/>
          <w:bCs/>
          <w:sz w:val="28"/>
        </w:rPr>
        <w:t xml:space="preserve"> lacunes par sa grâce.</w:t>
      </w:r>
    </w:p>
    <w:p w14:paraId="1DD606FA" w14:textId="4CC12893" w:rsidR="00784BDD" w:rsidRDefault="00784BDD">
      <w:pPr>
        <w:rPr>
          <w:rFonts w:ascii="Times New Roman" w:hAnsi="Times New Roman"/>
          <w:bCs/>
        </w:rPr>
      </w:pPr>
      <w:r>
        <w:rPr>
          <w:rFonts w:ascii="Times New Roman" w:hAnsi="Times New Roman"/>
          <w:bCs/>
        </w:rPr>
        <w:br w:type="page"/>
      </w:r>
    </w:p>
    <w:p w14:paraId="043C2F20" w14:textId="77777777" w:rsidR="002140F8" w:rsidRPr="00E068DE" w:rsidRDefault="002140F8" w:rsidP="002140F8">
      <w:pPr>
        <w:spacing w:line="276" w:lineRule="auto"/>
        <w:jc w:val="center"/>
        <w:rPr>
          <w:rFonts w:ascii="Times New Roman" w:hAnsi="Times New Roman"/>
        </w:rPr>
      </w:pPr>
    </w:p>
    <w:p w14:paraId="6F9F999B" w14:textId="58D4C16C" w:rsidR="00C60456" w:rsidRPr="00040963" w:rsidRDefault="00C60456" w:rsidP="00450F2B">
      <w:pPr>
        <w:spacing w:line="276" w:lineRule="auto"/>
        <w:jc w:val="center"/>
        <w:rPr>
          <w:rFonts w:ascii="Times New Roman" w:hAnsi="Times New Roman" w:cs="Times New Roman"/>
          <w:b/>
          <w:sz w:val="28"/>
        </w:rPr>
      </w:pPr>
      <w:bookmarkStart w:id="0" w:name="_GoBack"/>
      <w:bookmarkEnd w:id="0"/>
      <w:r w:rsidRPr="00040963">
        <w:rPr>
          <w:rFonts w:ascii="Times New Roman" w:hAnsi="Times New Roman" w:cs="Times New Roman"/>
          <w:b/>
          <w:sz w:val="28"/>
        </w:rPr>
        <w:t>MERCREDI DES CENDRES 10 FÉVRIER</w:t>
      </w:r>
    </w:p>
    <w:p w14:paraId="5432B6D4" w14:textId="77777777" w:rsidR="00A268E1" w:rsidRPr="00040963" w:rsidRDefault="00A268E1" w:rsidP="00450F2B">
      <w:pPr>
        <w:jc w:val="center"/>
        <w:rPr>
          <w:rFonts w:ascii="Times New Roman" w:hAnsi="Times New Roman" w:cs="Times New Roman"/>
          <w:sz w:val="28"/>
        </w:rPr>
      </w:pPr>
    </w:p>
    <w:p w14:paraId="51AF5B2E" w14:textId="4F49D9C3" w:rsidR="00A268E1" w:rsidRPr="00040963" w:rsidRDefault="00A268E1" w:rsidP="00450F2B">
      <w:pPr>
        <w:jc w:val="center"/>
        <w:rPr>
          <w:rFonts w:ascii="Times New Roman" w:hAnsi="Times New Roman" w:cs="Times New Roman"/>
          <w:i/>
          <w:sz w:val="28"/>
        </w:rPr>
      </w:pPr>
      <w:r w:rsidRPr="00040963">
        <w:rPr>
          <w:rFonts w:ascii="Times New Roman" w:hAnsi="Times New Roman" w:cs="Times New Roman"/>
          <w:i/>
          <w:sz w:val="28"/>
        </w:rPr>
        <w:t>Homélie</w:t>
      </w:r>
    </w:p>
    <w:p w14:paraId="389CC506" w14:textId="77777777" w:rsidR="00A268E1" w:rsidRPr="00040963" w:rsidRDefault="00A268E1" w:rsidP="00450F2B">
      <w:pPr>
        <w:jc w:val="both"/>
        <w:rPr>
          <w:rFonts w:ascii="Times New Roman" w:hAnsi="Times New Roman" w:cs="Times New Roman"/>
          <w:sz w:val="28"/>
        </w:rPr>
      </w:pPr>
    </w:p>
    <w:p w14:paraId="5F9073BC" w14:textId="51A25CF0" w:rsidR="007A0A48" w:rsidRPr="00040963" w:rsidRDefault="009C0C61" w:rsidP="00450F2B">
      <w:pPr>
        <w:spacing w:line="276" w:lineRule="auto"/>
        <w:jc w:val="both"/>
        <w:rPr>
          <w:rFonts w:ascii="Times New Roman" w:hAnsi="Times New Roman" w:cs="Times New Roman"/>
          <w:sz w:val="28"/>
        </w:rPr>
      </w:pPr>
      <w:r w:rsidRPr="00040963">
        <w:rPr>
          <w:rFonts w:ascii="Times New Roman" w:hAnsi="Times New Roman" w:cs="Times New Roman"/>
          <w:sz w:val="28"/>
        </w:rPr>
        <w:t xml:space="preserve">Frères et sœurs, le prophète Joël veut que vous déchiriez votre cœur. </w:t>
      </w:r>
      <w:r w:rsidR="00040963">
        <w:rPr>
          <w:rFonts w:ascii="Times New Roman" w:hAnsi="Times New Roman" w:cs="Times New Roman"/>
          <w:sz w:val="28"/>
        </w:rPr>
        <w:t xml:space="preserve">Certes, </w:t>
      </w:r>
      <w:r w:rsidR="008523AC" w:rsidRPr="00040963">
        <w:rPr>
          <w:rFonts w:ascii="Times New Roman" w:hAnsi="Times New Roman" w:cs="Times New Roman"/>
          <w:sz w:val="28"/>
        </w:rPr>
        <w:t>il ne s’adresse pas à vous immédiatement, mais</w:t>
      </w:r>
      <w:r w:rsidR="00450F2B" w:rsidRPr="00040963">
        <w:rPr>
          <w:rFonts w:ascii="Times New Roman" w:hAnsi="Times New Roman" w:cs="Times New Roman"/>
          <w:sz w:val="28"/>
        </w:rPr>
        <w:t xml:space="preserve"> aux habitants de la Judée, ravagée </w:t>
      </w:r>
      <w:r w:rsidR="00040963">
        <w:rPr>
          <w:rFonts w:ascii="Times New Roman" w:hAnsi="Times New Roman" w:cs="Times New Roman"/>
          <w:sz w:val="28"/>
        </w:rPr>
        <w:t>par une invasion de sauterelles</w:t>
      </w:r>
      <w:r w:rsidR="00450F2B" w:rsidRPr="00040963">
        <w:rPr>
          <w:rFonts w:ascii="Times New Roman" w:hAnsi="Times New Roman" w:cs="Times New Roman"/>
          <w:sz w:val="28"/>
        </w:rPr>
        <w:t xml:space="preserve">. Mais l’Église </w:t>
      </w:r>
      <w:r w:rsidR="00A54E66" w:rsidRPr="00040963">
        <w:rPr>
          <w:rFonts w:ascii="Times New Roman" w:hAnsi="Times New Roman" w:cs="Times New Roman"/>
          <w:sz w:val="28"/>
        </w:rPr>
        <w:t>du Christ</w:t>
      </w:r>
      <w:r w:rsidR="00450F2B" w:rsidRPr="00040963">
        <w:rPr>
          <w:rFonts w:ascii="Times New Roman" w:hAnsi="Times New Roman" w:cs="Times New Roman"/>
          <w:sz w:val="28"/>
        </w:rPr>
        <w:t>, nouvel Israël ou plutôt le même peuple</w:t>
      </w:r>
      <w:r w:rsidR="008523AC" w:rsidRPr="00040963">
        <w:rPr>
          <w:rFonts w:ascii="Times New Roman" w:hAnsi="Times New Roman" w:cs="Times New Roman"/>
          <w:sz w:val="28"/>
        </w:rPr>
        <w:t xml:space="preserve"> élu</w:t>
      </w:r>
      <w:r w:rsidR="00450F2B" w:rsidRPr="00040963">
        <w:rPr>
          <w:rFonts w:ascii="Times New Roman" w:hAnsi="Times New Roman" w:cs="Times New Roman"/>
          <w:sz w:val="28"/>
        </w:rPr>
        <w:t xml:space="preserve"> qui </w:t>
      </w:r>
      <w:r w:rsidR="008523AC" w:rsidRPr="00040963">
        <w:rPr>
          <w:rFonts w:ascii="Times New Roman" w:hAnsi="Times New Roman" w:cs="Times New Roman"/>
          <w:sz w:val="28"/>
        </w:rPr>
        <w:t xml:space="preserve">comprend </w:t>
      </w:r>
      <w:r w:rsidR="00A54E66" w:rsidRPr="00040963">
        <w:rPr>
          <w:rFonts w:ascii="Times New Roman" w:hAnsi="Times New Roman" w:cs="Times New Roman"/>
          <w:sz w:val="28"/>
        </w:rPr>
        <w:t xml:space="preserve">désormais </w:t>
      </w:r>
      <w:r w:rsidR="008523AC" w:rsidRPr="00040963">
        <w:rPr>
          <w:rFonts w:ascii="Times New Roman" w:hAnsi="Times New Roman" w:cs="Times New Roman"/>
          <w:sz w:val="28"/>
        </w:rPr>
        <w:t>non seulement des Hébreux, mais aussi des Grecs, des Romains, des Français, d</w:t>
      </w:r>
      <w:r w:rsidR="00450F2B" w:rsidRPr="00040963">
        <w:rPr>
          <w:rFonts w:ascii="Times New Roman" w:hAnsi="Times New Roman" w:cs="Times New Roman"/>
          <w:sz w:val="28"/>
        </w:rPr>
        <w:t>es Russes, bref, tous les hommes de bonne volonté</w:t>
      </w:r>
      <w:r w:rsidR="00291E92" w:rsidRPr="00040963">
        <w:rPr>
          <w:rFonts w:ascii="Times New Roman" w:hAnsi="Times New Roman" w:cs="Times New Roman"/>
          <w:sz w:val="28"/>
        </w:rPr>
        <w:t xml:space="preserve">, </w:t>
      </w:r>
      <w:r w:rsidR="007A0A48" w:rsidRPr="00040963">
        <w:rPr>
          <w:rFonts w:ascii="Times New Roman" w:hAnsi="Times New Roman" w:cs="Times New Roman"/>
          <w:sz w:val="28"/>
        </w:rPr>
        <w:t xml:space="preserve">cette </w:t>
      </w:r>
      <w:r w:rsidR="00291E92" w:rsidRPr="00040963">
        <w:rPr>
          <w:rFonts w:ascii="Times New Roman" w:hAnsi="Times New Roman" w:cs="Times New Roman"/>
          <w:sz w:val="28"/>
        </w:rPr>
        <w:t>Église reste à l’écoute des Prophètes</w:t>
      </w:r>
      <w:r w:rsidR="007A0A48" w:rsidRPr="00040963">
        <w:rPr>
          <w:rFonts w:ascii="Times New Roman" w:hAnsi="Times New Roman" w:cs="Times New Roman"/>
          <w:sz w:val="28"/>
        </w:rPr>
        <w:t xml:space="preserve">, parce qu’elle croit que l’Esprit Saint était </w:t>
      </w:r>
      <w:r w:rsidR="008523AC" w:rsidRPr="00040963">
        <w:rPr>
          <w:rFonts w:ascii="Times New Roman" w:hAnsi="Times New Roman" w:cs="Times New Roman"/>
          <w:sz w:val="28"/>
        </w:rPr>
        <w:t>avec</w:t>
      </w:r>
      <w:r w:rsidR="007A0A48" w:rsidRPr="00040963">
        <w:rPr>
          <w:rFonts w:ascii="Times New Roman" w:hAnsi="Times New Roman" w:cs="Times New Roman"/>
          <w:sz w:val="28"/>
        </w:rPr>
        <w:t xml:space="preserve"> eux. Donc, « déchirez vos cœurs » (Jl 2, 13), vous dit l’Esprit Saint. Qu’il me soit permis de poursuivre dans </w:t>
      </w:r>
      <w:r w:rsidR="008523AC" w:rsidRPr="00040963">
        <w:rPr>
          <w:rFonts w:ascii="Times New Roman" w:hAnsi="Times New Roman" w:cs="Times New Roman"/>
          <w:sz w:val="28"/>
        </w:rPr>
        <w:t>l’analogie anatomique</w:t>
      </w:r>
      <w:r w:rsidR="007A0A48" w:rsidRPr="00040963">
        <w:rPr>
          <w:rFonts w:ascii="Times New Roman" w:hAnsi="Times New Roman" w:cs="Times New Roman"/>
          <w:sz w:val="28"/>
        </w:rPr>
        <w:t xml:space="preserve"> et vous inviter </w:t>
      </w:r>
      <w:r w:rsidR="00040963" w:rsidRPr="00040963">
        <w:rPr>
          <w:rFonts w:ascii="Times New Roman" w:hAnsi="Times New Roman" w:cs="Times New Roman"/>
          <w:sz w:val="28"/>
        </w:rPr>
        <w:t xml:space="preserve">ce soir </w:t>
      </w:r>
      <w:r w:rsidR="007A0A48" w:rsidRPr="00040963">
        <w:rPr>
          <w:rFonts w:ascii="Times New Roman" w:hAnsi="Times New Roman" w:cs="Times New Roman"/>
          <w:sz w:val="28"/>
        </w:rPr>
        <w:t xml:space="preserve">à déchirez votre cœur </w:t>
      </w:r>
      <w:r w:rsidR="008523AC" w:rsidRPr="00040963">
        <w:rPr>
          <w:rFonts w:ascii="Times New Roman" w:hAnsi="Times New Roman" w:cs="Times New Roman"/>
          <w:sz w:val="28"/>
        </w:rPr>
        <w:t xml:space="preserve">tout </w:t>
      </w:r>
      <w:r w:rsidR="007A0A48" w:rsidRPr="00040963">
        <w:rPr>
          <w:rFonts w:ascii="Times New Roman" w:hAnsi="Times New Roman" w:cs="Times New Roman"/>
          <w:sz w:val="28"/>
        </w:rPr>
        <w:t xml:space="preserve">en respirant à deux poumons. Le pape Jean-Paul II </w:t>
      </w:r>
      <w:r w:rsidR="00A54E66" w:rsidRPr="00040963">
        <w:rPr>
          <w:rFonts w:ascii="Times New Roman" w:hAnsi="Times New Roman" w:cs="Times New Roman"/>
          <w:sz w:val="28"/>
        </w:rPr>
        <w:t>vous y encourageait</w:t>
      </w:r>
      <w:r w:rsidR="007A0A48" w:rsidRPr="00040963">
        <w:rPr>
          <w:rFonts w:ascii="Times New Roman" w:hAnsi="Times New Roman" w:cs="Times New Roman"/>
          <w:sz w:val="28"/>
        </w:rPr>
        <w:t> ; il parlait</w:t>
      </w:r>
      <w:r w:rsidR="008523AC" w:rsidRPr="00040963">
        <w:rPr>
          <w:rFonts w:ascii="Times New Roman" w:hAnsi="Times New Roman" w:cs="Times New Roman"/>
          <w:sz w:val="28"/>
        </w:rPr>
        <w:t>, évidemment,</w:t>
      </w:r>
      <w:r w:rsidR="007A0A48" w:rsidRPr="00040963">
        <w:rPr>
          <w:rFonts w:ascii="Times New Roman" w:hAnsi="Times New Roman" w:cs="Times New Roman"/>
          <w:sz w:val="28"/>
        </w:rPr>
        <w:t xml:space="preserve"> du poumon oriental et occidental de l’Église du Christ que des circonstances historiques tragiques ont séparé, mais qui sont restés unis </w:t>
      </w:r>
      <w:r w:rsidR="008710E7" w:rsidRPr="00040963">
        <w:rPr>
          <w:rFonts w:ascii="Times New Roman" w:hAnsi="Times New Roman" w:cs="Times New Roman"/>
          <w:sz w:val="28"/>
        </w:rPr>
        <w:t>sur</w:t>
      </w:r>
      <w:r w:rsidR="007A0A48" w:rsidRPr="00040963">
        <w:rPr>
          <w:rFonts w:ascii="Times New Roman" w:hAnsi="Times New Roman" w:cs="Times New Roman"/>
          <w:sz w:val="28"/>
        </w:rPr>
        <w:t xml:space="preserve"> l’importance qu’ils accordent au Carême </w:t>
      </w:r>
      <w:r w:rsidR="008523AC" w:rsidRPr="00040963">
        <w:rPr>
          <w:rFonts w:ascii="Times New Roman" w:hAnsi="Times New Roman" w:cs="Times New Roman"/>
          <w:sz w:val="28"/>
        </w:rPr>
        <w:t>dans</w:t>
      </w:r>
      <w:r w:rsidR="007A0A48" w:rsidRPr="00040963">
        <w:rPr>
          <w:rFonts w:ascii="Times New Roman" w:hAnsi="Times New Roman" w:cs="Times New Roman"/>
          <w:sz w:val="28"/>
        </w:rPr>
        <w:t xml:space="preserve"> la vie de chrétien.</w:t>
      </w:r>
    </w:p>
    <w:p w14:paraId="0CE62A18" w14:textId="77777777" w:rsidR="007A0A48" w:rsidRPr="00040963" w:rsidRDefault="007A0A48" w:rsidP="00450F2B">
      <w:pPr>
        <w:spacing w:line="276" w:lineRule="auto"/>
        <w:jc w:val="both"/>
        <w:rPr>
          <w:rFonts w:ascii="Times New Roman" w:hAnsi="Times New Roman" w:cs="Times New Roman"/>
          <w:sz w:val="28"/>
        </w:rPr>
      </w:pPr>
    </w:p>
    <w:p w14:paraId="11AE6212" w14:textId="43AAC1B0" w:rsidR="00956581" w:rsidRPr="00040963" w:rsidRDefault="008710E7" w:rsidP="00450F2B">
      <w:pPr>
        <w:spacing w:line="276" w:lineRule="auto"/>
        <w:jc w:val="both"/>
        <w:rPr>
          <w:rFonts w:ascii="Times New Roman" w:hAnsi="Times New Roman" w:cs="Times New Roman"/>
          <w:sz w:val="28"/>
        </w:rPr>
      </w:pPr>
      <w:r w:rsidRPr="00040963">
        <w:rPr>
          <w:rFonts w:ascii="Times New Roman" w:hAnsi="Times New Roman" w:cs="Times New Roman"/>
          <w:sz w:val="28"/>
        </w:rPr>
        <w:t>C</w:t>
      </w:r>
      <w:r w:rsidR="007A0A48" w:rsidRPr="00040963">
        <w:rPr>
          <w:rFonts w:ascii="Times New Roman" w:hAnsi="Times New Roman" w:cs="Times New Roman"/>
          <w:sz w:val="28"/>
        </w:rPr>
        <w:t xml:space="preserve">e soir du Mercredi des Cendres, </w:t>
      </w:r>
      <w:r w:rsidR="008523AC" w:rsidRPr="00040963">
        <w:rPr>
          <w:rFonts w:ascii="Times New Roman" w:hAnsi="Times New Roman" w:cs="Times New Roman"/>
          <w:sz w:val="28"/>
        </w:rPr>
        <w:t>nous avons la chance d’être réunis, vous, paroissiens catholiques de Saint-Léon, avec vos formidables pasteurs</w:t>
      </w:r>
      <w:r w:rsidRPr="00040963">
        <w:rPr>
          <w:rFonts w:ascii="Times New Roman" w:hAnsi="Times New Roman" w:cs="Times New Roman"/>
          <w:sz w:val="28"/>
        </w:rPr>
        <w:t>, et moi</w:t>
      </w:r>
      <w:r w:rsidR="008523AC" w:rsidRPr="00040963">
        <w:rPr>
          <w:rFonts w:ascii="Times New Roman" w:hAnsi="Times New Roman" w:cs="Times New Roman"/>
          <w:sz w:val="28"/>
        </w:rPr>
        <w:t>, prêtre de l’Église orthodoxe russe, pour déchirer nos cœurs ensemble. Nous allons le faire à deux poumons, par</w:t>
      </w:r>
      <w:r w:rsidRPr="00040963">
        <w:rPr>
          <w:rFonts w:ascii="Times New Roman" w:hAnsi="Times New Roman" w:cs="Times New Roman"/>
          <w:sz w:val="28"/>
        </w:rPr>
        <w:t xml:space="preserve">ce que j’ai prévu d’aborder deux sujets. L’un m’a été suggéré par votre Curé. L’autre </w:t>
      </w:r>
      <w:r w:rsidR="003248F6" w:rsidRPr="00040963">
        <w:rPr>
          <w:rFonts w:ascii="Times New Roman" w:hAnsi="Times New Roman" w:cs="Times New Roman"/>
          <w:sz w:val="28"/>
        </w:rPr>
        <w:t xml:space="preserve">vient de moi. </w:t>
      </w:r>
      <w:r w:rsidR="00040963">
        <w:rPr>
          <w:rFonts w:ascii="Times New Roman" w:hAnsi="Times New Roman" w:cs="Times New Roman"/>
          <w:sz w:val="28"/>
        </w:rPr>
        <w:t>À</w:t>
      </w:r>
      <w:r w:rsidR="00040963" w:rsidRPr="00040963">
        <w:rPr>
          <w:rFonts w:ascii="Times New Roman" w:hAnsi="Times New Roman" w:cs="Times New Roman"/>
          <w:sz w:val="28"/>
        </w:rPr>
        <w:t xml:space="preserve"> la fin </w:t>
      </w:r>
      <w:r w:rsidR="00040963">
        <w:rPr>
          <w:rFonts w:ascii="Times New Roman" w:hAnsi="Times New Roman" w:cs="Times New Roman"/>
          <w:sz w:val="28"/>
        </w:rPr>
        <w:t>j</w:t>
      </w:r>
      <w:r w:rsidR="003248F6" w:rsidRPr="00040963">
        <w:rPr>
          <w:rFonts w:ascii="Times New Roman" w:hAnsi="Times New Roman" w:cs="Times New Roman"/>
          <w:sz w:val="28"/>
        </w:rPr>
        <w:t xml:space="preserve">e vous dirai peut-être </w:t>
      </w:r>
      <w:r w:rsidR="00040963">
        <w:rPr>
          <w:rFonts w:ascii="Times New Roman" w:hAnsi="Times New Roman" w:cs="Times New Roman"/>
          <w:sz w:val="28"/>
        </w:rPr>
        <w:t>lequel appartient à qui. Ne m’en voulez-pas pour ce suspens : c</w:t>
      </w:r>
      <w:r w:rsidRPr="00040963">
        <w:rPr>
          <w:rFonts w:ascii="Times New Roman" w:hAnsi="Times New Roman" w:cs="Times New Roman"/>
          <w:sz w:val="28"/>
        </w:rPr>
        <w:t xml:space="preserve">hacun fait comme il peut pour la </w:t>
      </w:r>
      <w:r w:rsidRPr="00040963">
        <w:rPr>
          <w:rFonts w:ascii="Times New Roman" w:hAnsi="Times New Roman" w:cs="Times New Roman"/>
          <w:i/>
          <w:sz w:val="28"/>
        </w:rPr>
        <w:t>captatio benevolentiae</w:t>
      </w:r>
      <w:r w:rsidRPr="00040963">
        <w:rPr>
          <w:rFonts w:ascii="Times New Roman" w:hAnsi="Times New Roman" w:cs="Times New Roman"/>
          <w:sz w:val="28"/>
        </w:rPr>
        <w:t xml:space="preserve">. </w:t>
      </w:r>
    </w:p>
    <w:p w14:paraId="69F517C4" w14:textId="77777777" w:rsidR="00956581" w:rsidRPr="00040963" w:rsidRDefault="00956581" w:rsidP="00450F2B">
      <w:pPr>
        <w:spacing w:line="276" w:lineRule="auto"/>
        <w:jc w:val="both"/>
        <w:rPr>
          <w:rFonts w:ascii="Times New Roman" w:hAnsi="Times New Roman" w:cs="Times New Roman"/>
          <w:sz w:val="28"/>
        </w:rPr>
      </w:pPr>
    </w:p>
    <w:p w14:paraId="2B91B188" w14:textId="79555A25" w:rsidR="008A06E8" w:rsidRPr="00040963" w:rsidRDefault="005754A7" w:rsidP="008A06E8">
      <w:pPr>
        <w:spacing w:line="276" w:lineRule="auto"/>
        <w:jc w:val="both"/>
        <w:rPr>
          <w:rFonts w:ascii="Times New Roman" w:hAnsi="Times New Roman" w:cs="Times New Roman"/>
          <w:sz w:val="28"/>
        </w:rPr>
      </w:pPr>
      <w:r w:rsidRPr="00040963">
        <w:rPr>
          <w:rFonts w:ascii="Times New Roman" w:hAnsi="Times New Roman" w:cs="Times New Roman"/>
          <w:sz w:val="28"/>
        </w:rPr>
        <w:t>L</w:t>
      </w:r>
      <w:r w:rsidR="008710E7" w:rsidRPr="00040963">
        <w:rPr>
          <w:rFonts w:ascii="Times New Roman" w:hAnsi="Times New Roman" w:cs="Times New Roman"/>
          <w:sz w:val="28"/>
        </w:rPr>
        <w:t xml:space="preserve">e premier </w:t>
      </w:r>
      <w:r w:rsidR="00040963">
        <w:rPr>
          <w:rFonts w:ascii="Times New Roman" w:hAnsi="Times New Roman" w:cs="Times New Roman"/>
          <w:sz w:val="28"/>
        </w:rPr>
        <w:t>appel</w:t>
      </w:r>
      <w:r w:rsidR="008710E7" w:rsidRPr="00040963">
        <w:rPr>
          <w:rFonts w:ascii="Times New Roman" w:hAnsi="Times New Roman" w:cs="Times New Roman"/>
          <w:sz w:val="28"/>
        </w:rPr>
        <w:t xml:space="preserve"> : </w:t>
      </w:r>
      <w:r w:rsidRPr="00040963">
        <w:rPr>
          <w:rFonts w:ascii="Times New Roman" w:hAnsi="Times New Roman" w:cs="Times New Roman"/>
          <w:sz w:val="28"/>
        </w:rPr>
        <w:t>persévérer dans les bonnes œuvres</w:t>
      </w:r>
      <w:r w:rsidR="008710E7" w:rsidRPr="00040963">
        <w:rPr>
          <w:rFonts w:ascii="Times New Roman" w:hAnsi="Times New Roman" w:cs="Times New Roman"/>
          <w:sz w:val="28"/>
        </w:rPr>
        <w:t>. C’es</w:t>
      </w:r>
      <w:r w:rsidRPr="00040963">
        <w:rPr>
          <w:rFonts w:ascii="Times New Roman" w:hAnsi="Times New Roman" w:cs="Times New Roman"/>
          <w:sz w:val="28"/>
        </w:rPr>
        <w:t>t le thème favori des prophètes</w:t>
      </w:r>
      <w:r w:rsidR="008710E7" w:rsidRPr="00040963">
        <w:rPr>
          <w:rFonts w:ascii="Times New Roman" w:hAnsi="Times New Roman" w:cs="Times New Roman"/>
          <w:sz w:val="28"/>
        </w:rPr>
        <w:t>. L’appel déchirant de Joël que vous venez d’entendre est une réaction à l’infidélité</w:t>
      </w:r>
      <w:r w:rsidR="008A06E8" w:rsidRPr="00040963">
        <w:rPr>
          <w:rFonts w:ascii="Times New Roman" w:hAnsi="Times New Roman" w:cs="Times New Roman"/>
          <w:sz w:val="28"/>
        </w:rPr>
        <w:t xml:space="preserve"> d’Israël. Ce prophète de la pénitence dénonce l’inconstance du peuple élu, incapable de persévérer dans le respect de l’alliance conclu avec le Très-Haut. Et il n’est pas le seul. Le psaume 50 que vous venez de réciter, exprime le regret de David de s’être écarté de la voie de la justice. Toute l’histoire d’Israël est une succession des chutes et des conversions, innombrables. La constance a cruellement manqué aux Hébreux ; vous en connaissez les conséquences. Il est donc important que nous en tirions leçon </w:t>
      </w:r>
      <w:r w:rsidR="00535EBC" w:rsidRPr="00040963">
        <w:rPr>
          <w:rFonts w:ascii="Times New Roman" w:hAnsi="Times New Roman" w:cs="Times New Roman"/>
          <w:sz w:val="28"/>
        </w:rPr>
        <w:t>et qu’en ce début du Carême</w:t>
      </w:r>
      <w:r w:rsidR="008A06E8" w:rsidRPr="00040963">
        <w:rPr>
          <w:rFonts w:ascii="Times New Roman" w:hAnsi="Times New Roman" w:cs="Times New Roman"/>
          <w:sz w:val="28"/>
        </w:rPr>
        <w:t xml:space="preserve"> nous nous concentrion</w:t>
      </w:r>
      <w:r w:rsidR="00535EBC" w:rsidRPr="00040963">
        <w:rPr>
          <w:rFonts w:ascii="Times New Roman" w:hAnsi="Times New Roman" w:cs="Times New Roman"/>
          <w:sz w:val="28"/>
        </w:rPr>
        <w:t xml:space="preserve">s sur la vertu de la constance, </w:t>
      </w:r>
      <w:r w:rsidR="008A06E8" w:rsidRPr="00040963">
        <w:rPr>
          <w:rFonts w:ascii="Times New Roman" w:hAnsi="Times New Roman" w:cs="Times New Roman"/>
          <w:sz w:val="28"/>
        </w:rPr>
        <w:t>ce qui signifie concrètement aller jusqu’au bout de nos engagements et de nos résolutions. Je vous rappelle les admirables paroles de saint Paul au sujet de la persévérance : « </w:t>
      </w:r>
      <w:r w:rsidR="00A54E66" w:rsidRPr="00040963">
        <w:rPr>
          <w:rFonts w:ascii="Times New Roman" w:hAnsi="Times New Roman" w:cs="Times New Roman"/>
          <w:sz w:val="28"/>
        </w:rPr>
        <w:t>L</w:t>
      </w:r>
      <w:r w:rsidR="008A06E8" w:rsidRPr="00040963">
        <w:rPr>
          <w:rFonts w:ascii="Times New Roman" w:hAnsi="Times New Roman" w:cs="Times New Roman"/>
          <w:sz w:val="28"/>
        </w:rPr>
        <w:t>a persévérance produit la vertu éprouvée ; la vertu éprouvée produit l’espérance ;</w:t>
      </w:r>
      <w:r w:rsidR="00A54E66" w:rsidRPr="00040963">
        <w:rPr>
          <w:rFonts w:ascii="Times New Roman" w:hAnsi="Times New Roman" w:cs="Times New Roman"/>
          <w:sz w:val="28"/>
        </w:rPr>
        <w:t xml:space="preserve"> </w:t>
      </w:r>
      <w:r w:rsidR="008A06E8" w:rsidRPr="00040963">
        <w:rPr>
          <w:rFonts w:ascii="Times New Roman" w:hAnsi="Times New Roman" w:cs="Times New Roman"/>
          <w:sz w:val="28"/>
        </w:rPr>
        <w:t>et l’espérance ne déçoit pas, puisque l’amour de Dieu a été répandu dans nos cœurs par l’Esprit Saint qui nous a été donné</w:t>
      </w:r>
      <w:r w:rsidR="00A54E66" w:rsidRPr="00040963">
        <w:rPr>
          <w:rFonts w:ascii="Times New Roman" w:hAnsi="Times New Roman" w:cs="Times New Roman"/>
          <w:sz w:val="28"/>
        </w:rPr>
        <w:t> » (Rm 5, 4-5)</w:t>
      </w:r>
      <w:r w:rsidR="008A06E8" w:rsidRPr="00040963">
        <w:rPr>
          <w:rFonts w:ascii="Times New Roman" w:hAnsi="Times New Roman" w:cs="Times New Roman"/>
          <w:sz w:val="28"/>
        </w:rPr>
        <w:t>.</w:t>
      </w:r>
    </w:p>
    <w:p w14:paraId="7969BAC1" w14:textId="77777777" w:rsidR="008710E7" w:rsidRPr="00040963" w:rsidRDefault="008710E7" w:rsidP="00450F2B">
      <w:pPr>
        <w:spacing w:line="276" w:lineRule="auto"/>
        <w:jc w:val="both"/>
        <w:rPr>
          <w:rFonts w:ascii="Times New Roman" w:hAnsi="Times New Roman" w:cs="Times New Roman"/>
          <w:sz w:val="28"/>
        </w:rPr>
      </w:pPr>
    </w:p>
    <w:p w14:paraId="1129461B" w14:textId="2BF18142" w:rsidR="00E80275" w:rsidRPr="00040963" w:rsidRDefault="00040963" w:rsidP="00C612C9">
      <w:pPr>
        <w:spacing w:line="276" w:lineRule="auto"/>
        <w:jc w:val="both"/>
        <w:rPr>
          <w:rFonts w:ascii="Times New Roman" w:hAnsi="Times New Roman" w:cs="Times New Roman"/>
          <w:sz w:val="28"/>
        </w:rPr>
      </w:pPr>
      <w:r>
        <w:rPr>
          <w:rFonts w:ascii="Times New Roman" w:hAnsi="Times New Roman" w:cs="Times New Roman"/>
          <w:sz w:val="28"/>
        </w:rPr>
        <w:t>L</w:t>
      </w:r>
      <w:r w:rsidR="00A54E66" w:rsidRPr="00040963">
        <w:rPr>
          <w:rFonts w:ascii="Times New Roman" w:hAnsi="Times New Roman" w:cs="Times New Roman"/>
          <w:sz w:val="28"/>
        </w:rPr>
        <w:t xml:space="preserve">e second </w:t>
      </w:r>
      <w:r>
        <w:rPr>
          <w:rFonts w:ascii="Times New Roman" w:hAnsi="Times New Roman" w:cs="Times New Roman"/>
          <w:sz w:val="28"/>
        </w:rPr>
        <w:t>appel</w:t>
      </w:r>
      <w:r w:rsidR="00A54E66" w:rsidRPr="00040963">
        <w:rPr>
          <w:rFonts w:ascii="Times New Roman" w:hAnsi="Times New Roman" w:cs="Times New Roman"/>
          <w:sz w:val="28"/>
        </w:rPr>
        <w:t xml:space="preserve"> : </w:t>
      </w:r>
      <w:r w:rsidR="005754A7" w:rsidRPr="00040963">
        <w:rPr>
          <w:rFonts w:ascii="Times New Roman" w:hAnsi="Times New Roman" w:cs="Times New Roman"/>
          <w:sz w:val="28"/>
        </w:rPr>
        <w:t xml:space="preserve">s’approprier </w:t>
      </w:r>
      <w:r w:rsidR="00A54E66" w:rsidRPr="00040963">
        <w:rPr>
          <w:rFonts w:ascii="Times New Roman" w:hAnsi="Times New Roman" w:cs="Times New Roman"/>
          <w:sz w:val="28"/>
        </w:rPr>
        <w:t xml:space="preserve">la grâce. Vous avez entendu saint Paul dans la seconde lecture vous exhorter </w:t>
      </w:r>
      <w:r w:rsidR="00A268E1" w:rsidRPr="00040963">
        <w:rPr>
          <w:rFonts w:ascii="Times New Roman" w:hAnsi="Times New Roman" w:cs="Times New Roman"/>
          <w:sz w:val="28"/>
        </w:rPr>
        <w:t xml:space="preserve">« à ne pas laisser sans effet la grâce reçue de </w:t>
      </w:r>
      <w:r w:rsidR="00C612C9" w:rsidRPr="00040963">
        <w:rPr>
          <w:rFonts w:ascii="Times New Roman" w:hAnsi="Times New Roman" w:cs="Times New Roman"/>
          <w:sz w:val="28"/>
        </w:rPr>
        <w:t>Dieu</w:t>
      </w:r>
      <w:r w:rsidR="00A268E1" w:rsidRPr="00040963">
        <w:rPr>
          <w:rFonts w:ascii="Times New Roman" w:hAnsi="Times New Roman" w:cs="Times New Roman"/>
          <w:sz w:val="28"/>
        </w:rPr>
        <w:t> » (2 Co 6, 1).</w:t>
      </w:r>
      <w:r w:rsidR="00231FAB" w:rsidRPr="00040963">
        <w:rPr>
          <w:rFonts w:ascii="Times New Roman" w:hAnsi="Times New Roman" w:cs="Times New Roman"/>
          <w:sz w:val="28"/>
        </w:rPr>
        <w:t xml:space="preserve"> Quelle est cette grâce ? </w:t>
      </w:r>
      <w:r w:rsidR="00C612C9" w:rsidRPr="00040963">
        <w:rPr>
          <w:rFonts w:ascii="Times New Roman" w:hAnsi="Times New Roman" w:cs="Times New Roman"/>
          <w:sz w:val="28"/>
        </w:rPr>
        <w:t>Ce sont le Fils et l’Esprit. Le Père nous les a donnés en signe de son amour pour nous réconcilier avec lui. «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“Abba !”, c’est-à-dire : Père ! » (Gal 4, 4-6). Selon le remarquable théologien russe qui a trouvé refuge en France, Vladimir Lossky, « la Trinité habite en nous et nous déifie</w:t>
      </w:r>
      <w:r w:rsidR="003248F6" w:rsidRPr="00040963">
        <w:rPr>
          <w:rFonts w:ascii="Times New Roman" w:hAnsi="Times New Roman" w:cs="Times New Roman"/>
          <w:sz w:val="28"/>
        </w:rPr>
        <w:t xml:space="preserve">, nous confère ses énergies incréées, sa gloire, sa divinité qui est la Lumière éternelle à laquelle nous devons participer ». Dieu nous offre la possibilité d’être un avec lui. À nous de décider </w:t>
      </w:r>
      <w:r w:rsidR="00474192">
        <w:rPr>
          <w:rFonts w:ascii="Times New Roman" w:hAnsi="Times New Roman" w:cs="Times New Roman"/>
          <w:sz w:val="28"/>
        </w:rPr>
        <w:t>si cette grâce sera suivi d’effet ou non</w:t>
      </w:r>
      <w:r w:rsidR="003248F6" w:rsidRPr="00040963">
        <w:rPr>
          <w:rFonts w:ascii="Times New Roman" w:hAnsi="Times New Roman" w:cs="Times New Roman"/>
          <w:sz w:val="28"/>
        </w:rPr>
        <w:t xml:space="preserve">. </w:t>
      </w:r>
    </w:p>
    <w:p w14:paraId="028AB888" w14:textId="77777777" w:rsidR="005754A7" w:rsidRPr="00040963" w:rsidRDefault="005754A7" w:rsidP="00C612C9">
      <w:pPr>
        <w:spacing w:line="276" w:lineRule="auto"/>
        <w:jc w:val="both"/>
        <w:rPr>
          <w:rFonts w:ascii="Times New Roman" w:hAnsi="Times New Roman" w:cs="Times New Roman"/>
          <w:sz w:val="28"/>
        </w:rPr>
      </w:pPr>
    </w:p>
    <w:p w14:paraId="608422D5" w14:textId="2CFF9D5F" w:rsidR="009C0C61" w:rsidRPr="00040963" w:rsidRDefault="003248F6" w:rsidP="00450F2B">
      <w:pPr>
        <w:spacing w:line="276" w:lineRule="auto"/>
        <w:jc w:val="both"/>
        <w:rPr>
          <w:rFonts w:ascii="Times New Roman" w:hAnsi="Times New Roman" w:cs="Times New Roman"/>
          <w:sz w:val="28"/>
        </w:rPr>
      </w:pPr>
      <w:r w:rsidRPr="00040963">
        <w:rPr>
          <w:rFonts w:ascii="Times New Roman" w:hAnsi="Times New Roman" w:cs="Times New Roman"/>
          <w:sz w:val="28"/>
        </w:rPr>
        <w:t xml:space="preserve">Voilà les deux </w:t>
      </w:r>
      <w:r w:rsidR="00474192">
        <w:rPr>
          <w:rFonts w:ascii="Times New Roman" w:hAnsi="Times New Roman" w:cs="Times New Roman"/>
          <w:sz w:val="28"/>
        </w:rPr>
        <w:t>appels</w:t>
      </w:r>
      <w:r w:rsidRPr="00040963">
        <w:rPr>
          <w:rFonts w:ascii="Times New Roman" w:hAnsi="Times New Roman" w:cs="Times New Roman"/>
          <w:sz w:val="28"/>
        </w:rPr>
        <w:t xml:space="preserve"> que </w:t>
      </w:r>
      <w:r w:rsidR="00474192">
        <w:rPr>
          <w:rFonts w:ascii="Times New Roman" w:hAnsi="Times New Roman" w:cs="Times New Roman"/>
          <w:sz w:val="28"/>
        </w:rPr>
        <w:t>nous vous lançons</w:t>
      </w:r>
      <w:r w:rsidRPr="00040963">
        <w:rPr>
          <w:rFonts w:ascii="Times New Roman" w:hAnsi="Times New Roman" w:cs="Times New Roman"/>
          <w:sz w:val="28"/>
        </w:rPr>
        <w:t xml:space="preserve"> ce soir : </w:t>
      </w:r>
      <w:r w:rsidR="005754A7" w:rsidRPr="00040963">
        <w:rPr>
          <w:rFonts w:ascii="Times New Roman" w:hAnsi="Times New Roman" w:cs="Times New Roman"/>
          <w:sz w:val="28"/>
        </w:rPr>
        <w:t>persévérer</w:t>
      </w:r>
      <w:r w:rsidRPr="00040963">
        <w:rPr>
          <w:rFonts w:ascii="Times New Roman" w:hAnsi="Times New Roman" w:cs="Times New Roman"/>
          <w:sz w:val="28"/>
        </w:rPr>
        <w:t xml:space="preserve"> </w:t>
      </w:r>
      <w:r w:rsidR="005754A7" w:rsidRPr="00040963">
        <w:rPr>
          <w:rFonts w:ascii="Times New Roman" w:hAnsi="Times New Roman" w:cs="Times New Roman"/>
          <w:sz w:val="28"/>
        </w:rPr>
        <w:t xml:space="preserve">dans les bonnes œuvres </w:t>
      </w:r>
      <w:r w:rsidRPr="00040963">
        <w:rPr>
          <w:rFonts w:ascii="Times New Roman" w:hAnsi="Times New Roman" w:cs="Times New Roman"/>
          <w:sz w:val="28"/>
        </w:rPr>
        <w:t xml:space="preserve">et </w:t>
      </w:r>
      <w:r w:rsidR="005754A7" w:rsidRPr="00040963">
        <w:rPr>
          <w:rFonts w:ascii="Times New Roman" w:hAnsi="Times New Roman" w:cs="Times New Roman"/>
          <w:sz w:val="28"/>
        </w:rPr>
        <w:t xml:space="preserve">s’approprier </w:t>
      </w:r>
      <w:r w:rsidRPr="00040963">
        <w:rPr>
          <w:rFonts w:ascii="Times New Roman" w:hAnsi="Times New Roman" w:cs="Times New Roman"/>
          <w:sz w:val="28"/>
        </w:rPr>
        <w:t>la grâce. Ils viennent des représentants de deux poumons de la chrétienté</w:t>
      </w:r>
      <w:r w:rsidR="001661EB" w:rsidRPr="00040963">
        <w:rPr>
          <w:rFonts w:ascii="Times New Roman" w:hAnsi="Times New Roman" w:cs="Times New Roman"/>
          <w:sz w:val="28"/>
        </w:rPr>
        <w:t xml:space="preserve"> et sont les deux clefs qui ouvrent les portes du Royaume de Dieu</w:t>
      </w:r>
      <w:r w:rsidRPr="00040963">
        <w:rPr>
          <w:rFonts w:ascii="Times New Roman" w:hAnsi="Times New Roman" w:cs="Times New Roman"/>
          <w:sz w:val="28"/>
        </w:rPr>
        <w:t xml:space="preserve">. Finalement, je ne vous dirai pas qui est derrière </w:t>
      </w:r>
      <w:r w:rsidR="00474192">
        <w:rPr>
          <w:rFonts w:ascii="Times New Roman" w:hAnsi="Times New Roman" w:cs="Times New Roman"/>
          <w:sz w:val="28"/>
        </w:rPr>
        <w:t xml:space="preserve">quelle invitation </w:t>
      </w:r>
      <w:r w:rsidRPr="00040963">
        <w:rPr>
          <w:rFonts w:ascii="Times New Roman" w:hAnsi="Times New Roman" w:cs="Times New Roman"/>
          <w:sz w:val="28"/>
        </w:rPr>
        <w:t>pour deux raisons : premièrement, je vous crois capables de le deviner ; deuxièmement, pour souligner notre unité. En effet, nous nous reconnaissons tous les deux dans l’un</w:t>
      </w:r>
      <w:r w:rsidR="00474192">
        <w:rPr>
          <w:rFonts w:ascii="Times New Roman" w:hAnsi="Times New Roman" w:cs="Times New Roman"/>
          <w:sz w:val="28"/>
        </w:rPr>
        <w:t>e</w:t>
      </w:r>
      <w:r w:rsidRPr="00040963">
        <w:rPr>
          <w:rFonts w:ascii="Times New Roman" w:hAnsi="Times New Roman" w:cs="Times New Roman"/>
          <w:sz w:val="28"/>
        </w:rPr>
        <w:t xml:space="preserve"> et l’autre ; nos témoignages se rejoignent. Le soir où saint Paul vous invite à la réconciliation, </w:t>
      </w:r>
      <w:r w:rsidR="001661EB" w:rsidRPr="00040963">
        <w:rPr>
          <w:rFonts w:ascii="Times New Roman" w:hAnsi="Times New Roman" w:cs="Times New Roman"/>
          <w:sz w:val="28"/>
        </w:rPr>
        <w:t>nous n’allons pas accentuer les distinctions ; au contraire, votre curé et moi</w:t>
      </w:r>
      <w:r w:rsidRPr="00040963">
        <w:rPr>
          <w:rFonts w:ascii="Times New Roman" w:hAnsi="Times New Roman" w:cs="Times New Roman"/>
          <w:sz w:val="28"/>
        </w:rPr>
        <w:t xml:space="preserve"> vous offrons un exemple de </w:t>
      </w:r>
      <w:r w:rsidR="001661EB" w:rsidRPr="00040963">
        <w:rPr>
          <w:rFonts w:ascii="Times New Roman" w:hAnsi="Times New Roman" w:cs="Times New Roman"/>
          <w:sz w:val="28"/>
        </w:rPr>
        <w:t>la bonne entente</w:t>
      </w:r>
      <w:r w:rsidRPr="00040963">
        <w:rPr>
          <w:rFonts w:ascii="Times New Roman" w:hAnsi="Times New Roman" w:cs="Times New Roman"/>
          <w:sz w:val="28"/>
        </w:rPr>
        <w:t xml:space="preserve"> entre les deux poumons de l’Église et vous invitons à le suiv</w:t>
      </w:r>
      <w:r w:rsidR="00344BB5" w:rsidRPr="00040963">
        <w:rPr>
          <w:rFonts w:ascii="Times New Roman" w:hAnsi="Times New Roman" w:cs="Times New Roman"/>
          <w:sz w:val="28"/>
        </w:rPr>
        <w:t>re pour que la Bonne Nouvelle de la Résurrection du Christ – qui vous attend à la fin de ce Carême – parvienne aux oreilles de tous les habitants du monde.</w:t>
      </w:r>
    </w:p>
    <w:p w14:paraId="48393A0B" w14:textId="56748AB7" w:rsidR="009C0C61" w:rsidRDefault="009C0C61" w:rsidP="00450F2B">
      <w:pPr>
        <w:jc w:val="both"/>
        <w:rPr>
          <w:rFonts w:ascii="Times New Roman" w:hAnsi="Times New Roman" w:cs="Times New Roman"/>
        </w:rPr>
      </w:pPr>
      <w:r>
        <w:rPr>
          <w:rFonts w:ascii="Times New Roman" w:hAnsi="Times New Roman" w:cs="Times New Roman"/>
        </w:rPr>
        <w:br w:type="page"/>
      </w:r>
    </w:p>
    <w:p w14:paraId="4FFA7CB3" w14:textId="39F96985" w:rsidR="009C0C61" w:rsidRPr="00CE2B21" w:rsidRDefault="00BC5F13" w:rsidP="00BC5F13">
      <w:pPr>
        <w:spacing w:line="276" w:lineRule="auto"/>
        <w:jc w:val="center"/>
        <w:rPr>
          <w:rFonts w:ascii="Times New Roman" w:hAnsi="Times New Roman" w:cs="Times New Roman"/>
          <w:b/>
          <w:sz w:val="28"/>
          <w:szCs w:val="28"/>
        </w:rPr>
      </w:pPr>
      <w:r w:rsidRPr="00CE2B21">
        <w:rPr>
          <w:rFonts w:ascii="Times New Roman" w:hAnsi="Times New Roman" w:cs="Times New Roman"/>
          <w:b/>
          <w:sz w:val="28"/>
          <w:szCs w:val="28"/>
        </w:rPr>
        <w:t>JEUDI 11 FÉVRIER</w:t>
      </w:r>
    </w:p>
    <w:p w14:paraId="61D16AC1" w14:textId="77777777" w:rsidR="00BC5F13" w:rsidRPr="00CE2B21" w:rsidRDefault="00BC5F13" w:rsidP="00BC5F13">
      <w:pPr>
        <w:spacing w:line="276" w:lineRule="auto"/>
        <w:jc w:val="center"/>
        <w:rPr>
          <w:rFonts w:ascii="Times New Roman" w:hAnsi="Times New Roman" w:cs="Times New Roman"/>
          <w:szCs w:val="28"/>
        </w:rPr>
      </w:pPr>
    </w:p>
    <w:p w14:paraId="3051F360" w14:textId="3BEA9E35" w:rsidR="00BC5F13" w:rsidRPr="00CE2B21" w:rsidRDefault="00BC5F13" w:rsidP="00BC5F13">
      <w:pPr>
        <w:spacing w:line="276" w:lineRule="auto"/>
        <w:jc w:val="center"/>
        <w:rPr>
          <w:rFonts w:ascii="Times New Roman" w:hAnsi="Times New Roman" w:cs="Times New Roman"/>
          <w:i/>
          <w:sz w:val="28"/>
          <w:szCs w:val="28"/>
        </w:rPr>
      </w:pPr>
      <w:r w:rsidRPr="00CE2B21">
        <w:rPr>
          <w:rFonts w:ascii="Times New Roman" w:hAnsi="Times New Roman" w:cs="Times New Roman"/>
          <w:i/>
          <w:sz w:val="28"/>
          <w:szCs w:val="28"/>
        </w:rPr>
        <w:t>Homélie</w:t>
      </w:r>
    </w:p>
    <w:p w14:paraId="52F27E78" w14:textId="77777777" w:rsidR="00BC5F13" w:rsidRPr="00CE2B21" w:rsidRDefault="00BC5F13" w:rsidP="00BC5F13">
      <w:pPr>
        <w:spacing w:line="276" w:lineRule="auto"/>
        <w:jc w:val="center"/>
        <w:rPr>
          <w:rFonts w:ascii="Times New Roman" w:hAnsi="Times New Roman" w:cs="Times New Roman"/>
          <w:szCs w:val="28"/>
        </w:rPr>
      </w:pPr>
    </w:p>
    <w:p w14:paraId="2A33F083" w14:textId="54A00A68" w:rsidR="00BC0BC5" w:rsidRPr="00CE2B21" w:rsidRDefault="003B1A3B" w:rsidP="003B1A3B">
      <w:pPr>
        <w:spacing w:line="276" w:lineRule="auto"/>
        <w:jc w:val="both"/>
        <w:rPr>
          <w:rFonts w:ascii="Times New Roman" w:hAnsi="Times New Roman" w:cs="Times New Roman"/>
          <w:sz w:val="28"/>
          <w:szCs w:val="28"/>
        </w:rPr>
      </w:pPr>
      <w:r w:rsidRPr="00CE2B21">
        <w:rPr>
          <w:rFonts w:ascii="Times New Roman" w:hAnsi="Times New Roman" w:cs="Times New Roman"/>
          <w:sz w:val="28"/>
          <w:szCs w:val="28"/>
        </w:rPr>
        <w:t>Jésus disait à ses disciples : « Il faut que le Fils de l’homme souffre beaucoup, qu’il soit rejeté par les anciens, les grands prêtres et les scribes, qu’il soit tué, et que, le troisième jour, il ressuscite. »</w:t>
      </w:r>
      <w:r w:rsidR="00285099">
        <w:rPr>
          <w:rFonts w:ascii="Times New Roman" w:hAnsi="Times New Roman" w:cs="Times New Roman"/>
          <w:sz w:val="28"/>
          <w:szCs w:val="28"/>
        </w:rPr>
        <w:t xml:space="preserve"> </w:t>
      </w:r>
      <w:r w:rsidR="00BC0BC5" w:rsidRPr="00CE2B21">
        <w:rPr>
          <w:rFonts w:ascii="Times New Roman" w:hAnsi="Times New Roman" w:cs="Times New Roman"/>
          <w:sz w:val="28"/>
          <w:szCs w:val="28"/>
        </w:rPr>
        <w:t xml:space="preserve">Pourquoi cette fatalité ? Pourquoi le Christ </w:t>
      </w:r>
      <w:r w:rsidR="00D70230" w:rsidRPr="00CE2B21">
        <w:rPr>
          <w:rFonts w:ascii="Times New Roman" w:hAnsi="Times New Roman" w:cs="Times New Roman"/>
          <w:sz w:val="28"/>
          <w:szCs w:val="28"/>
        </w:rPr>
        <w:t>devait</w:t>
      </w:r>
      <w:r w:rsidR="00BC0BC5" w:rsidRPr="00CE2B21">
        <w:rPr>
          <w:rFonts w:ascii="Times New Roman" w:hAnsi="Times New Roman" w:cs="Times New Roman"/>
          <w:sz w:val="28"/>
          <w:szCs w:val="28"/>
        </w:rPr>
        <w:t>-il</w:t>
      </w:r>
      <w:r w:rsidR="00D70230" w:rsidRPr="00CE2B21">
        <w:rPr>
          <w:rFonts w:ascii="Times New Roman" w:hAnsi="Times New Roman" w:cs="Times New Roman"/>
          <w:sz w:val="28"/>
          <w:szCs w:val="28"/>
        </w:rPr>
        <w:t xml:space="preserve"> souffrir et mourir d’une mort violente ? N’y avait-il vraiment aucune autre solution ?</w:t>
      </w:r>
    </w:p>
    <w:p w14:paraId="560FBABC" w14:textId="77777777" w:rsidR="00D70230" w:rsidRPr="00CE2B21" w:rsidRDefault="00D70230" w:rsidP="003B1A3B">
      <w:pPr>
        <w:spacing w:line="276" w:lineRule="auto"/>
        <w:jc w:val="both"/>
        <w:rPr>
          <w:rFonts w:ascii="Times New Roman" w:hAnsi="Times New Roman" w:cs="Times New Roman"/>
          <w:sz w:val="28"/>
          <w:szCs w:val="28"/>
        </w:rPr>
      </w:pPr>
    </w:p>
    <w:p w14:paraId="347B8FAC" w14:textId="3AC3ABAC" w:rsidR="00D70230" w:rsidRPr="00CE2B21" w:rsidRDefault="00D70230" w:rsidP="003B1A3B">
      <w:pPr>
        <w:spacing w:line="276" w:lineRule="auto"/>
        <w:jc w:val="both"/>
        <w:rPr>
          <w:rFonts w:ascii="Times New Roman" w:hAnsi="Times New Roman" w:cs="Times New Roman"/>
          <w:sz w:val="28"/>
          <w:szCs w:val="28"/>
        </w:rPr>
      </w:pPr>
      <w:r w:rsidRPr="00CE2B21">
        <w:rPr>
          <w:rFonts w:ascii="Times New Roman" w:hAnsi="Times New Roman" w:cs="Times New Roman"/>
          <w:sz w:val="28"/>
          <w:szCs w:val="28"/>
        </w:rPr>
        <w:t xml:space="preserve">Si, une autre solution existe toujours. Rien n’est </w:t>
      </w:r>
      <w:r w:rsidR="00E87D0E" w:rsidRPr="00CE2B21">
        <w:rPr>
          <w:rFonts w:ascii="Times New Roman" w:hAnsi="Times New Roman" w:cs="Times New Roman"/>
          <w:sz w:val="28"/>
          <w:szCs w:val="28"/>
        </w:rPr>
        <w:t xml:space="preserve">jamais </w:t>
      </w:r>
      <w:r w:rsidRPr="00CE2B21">
        <w:rPr>
          <w:rFonts w:ascii="Times New Roman" w:hAnsi="Times New Roman" w:cs="Times New Roman"/>
          <w:sz w:val="28"/>
          <w:szCs w:val="28"/>
        </w:rPr>
        <w:t xml:space="preserve">fatal. </w:t>
      </w:r>
    </w:p>
    <w:p w14:paraId="438A341B" w14:textId="77777777" w:rsidR="00D70230" w:rsidRPr="00CE2B21" w:rsidRDefault="00D70230" w:rsidP="003B1A3B">
      <w:pPr>
        <w:spacing w:line="276" w:lineRule="auto"/>
        <w:jc w:val="both"/>
        <w:rPr>
          <w:rFonts w:ascii="Times New Roman" w:hAnsi="Times New Roman" w:cs="Times New Roman"/>
          <w:sz w:val="28"/>
          <w:szCs w:val="28"/>
        </w:rPr>
      </w:pPr>
    </w:p>
    <w:p w14:paraId="27FDC647" w14:textId="16CEF41A" w:rsidR="00D70230" w:rsidRPr="00CE2B21" w:rsidRDefault="00D70230" w:rsidP="00023F58">
      <w:pPr>
        <w:spacing w:line="276" w:lineRule="auto"/>
        <w:jc w:val="both"/>
        <w:rPr>
          <w:rFonts w:ascii="Times New Roman" w:hAnsi="Times New Roman" w:cs="Times New Roman"/>
          <w:sz w:val="28"/>
          <w:szCs w:val="28"/>
        </w:rPr>
      </w:pPr>
      <w:r w:rsidRPr="00CE2B21">
        <w:rPr>
          <w:rFonts w:ascii="Times New Roman" w:hAnsi="Times New Roman" w:cs="Times New Roman"/>
          <w:sz w:val="28"/>
          <w:szCs w:val="28"/>
        </w:rPr>
        <w:t>Le destin du Christ n’est pas une contrainte, mais un choix</w:t>
      </w:r>
      <w:r w:rsidR="00E87D0E" w:rsidRPr="00CE2B21">
        <w:rPr>
          <w:rFonts w:ascii="Times New Roman" w:hAnsi="Times New Roman" w:cs="Times New Roman"/>
          <w:sz w:val="28"/>
          <w:szCs w:val="28"/>
        </w:rPr>
        <w:t xml:space="preserve">. Ce n’est pas le choix du Sanhédrin juif, ni du tribunal de Pilate, ni du traître Juda. C’est le choix du </w:t>
      </w:r>
      <w:r w:rsidR="00246288" w:rsidRPr="00CE2B21">
        <w:rPr>
          <w:rFonts w:ascii="Times New Roman" w:hAnsi="Times New Roman" w:cs="Times New Roman"/>
          <w:sz w:val="28"/>
          <w:szCs w:val="28"/>
        </w:rPr>
        <w:t>Fils</w:t>
      </w:r>
      <w:r w:rsidR="00FA6ABC" w:rsidRPr="00CE2B21">
        <w:rPr>
          <w:rFonts w:ascii="Times New Roman" w:hAnsi="Times New Roman" w:cs="Times New Roman"/>
          <w:sz w:val="28"/>
          <w:szCs w:val="28"/>
        </w:rPr>
        <w:t xml:space="preserve"> lui-même, de son Père</w:t>
      </w:r>
      <w:r w:rsidR="00246288" w:rsidRPr="00CE2B21">
        <w:rPr>
          <w:rFonts w:ascii="Times New Roman" w:hAnsi="Times New Roman" w:cs="Times New Roman"/>
          <w:sz w:val="28"/>
          <w:szCs w:val="28"/>
        </w:rPr>
        <w:t xml:space="preserve"> et de l’Esprit</w:t>
      </w:r>
      <w:r w:rsidR="004C4936" w:rsidRPr="00CE2B21">
        <w:rPr>
          <w:rFonts w:ascii="Times New Roman" w:hAnsi="Times New Roman" w:cs="Times New Roman"/>
          <w:sz w:val="28"/>
          <w:szCs w:val="28"/>
        </w:rPr>
        <w:t>.</w:t>
      </w:r>
      <w:r w:rsidR="00246288" w:rsidRPr="00CE2B21">
        <w:rPr>
          <w:rFonts w:ascii="Times New Roman" w:hAnsi="Times New Roman" w:cs="Times New Roman"/>
          <w:sz w:val="28"/>
          <w:szCs w:val="28"/>
        </w:rPr>
        <w:t xml:space="preserve"> Quelle en est la raison ? Une seule : l’amour. C’est pour cette seule raison, croyons-nous, que l’univers existe ; c’est la raison, pour laquelle Jésus de Nazareth est mort sur la Croix.</w:t>
      </w:r>
      <w:r w:rsidR="00FA6ABC" w:rsidRPr="00CE2B21">
        <w:rPr>
          <w:rFonts w:ascii="Times New Roman" w:hAnsi="Times New Roman" w:cs="Times New Roman"/>
          <w:sz w:val="28"/>
          <w:szCs w:val="28"/>
        </w:rPr>
        <w:t xml:space="preserve"> Ce qui a commencé avec la création du monde s’est achevé au Golgotha : il s’agit de la mort de Dieu. Pour que l</w:t>
      </w:r>
      <w:r w:rsidR="00FA3A45">
        <w:rPr>
          <w:rFonts w:ascii="Times New Roman" w:hAnsi="Times New Roman" w:cs="Times New Roman"/>
          <w:sz w:val="28"/>
          <w:szCs w:val="28"/>
        </w:rPr>
        <w:t>e monde existe, Dieu a accepté de</w:t>
      </w:r>
      <w:r w:rsidR="00FA6ABC" w:rsidRPr="00CE2B21">
        <w:rPr>
          <w:rFonts w:ascii="Times New Roman" w:hAnsi="Times New Roman" w:cs="Times New Roman"/>
          <w:sz w:val="28"/>
          <w:szCs w:val="28"/>
        </w:rPr>
        <w:t xml:space="preserve"> ne pas être tout. Pour que l’homme puisse à nouveau être uni à la divinité, être la même chose que Dieu, le Fils est devenu homme et il a montré jusqu’où peut aller l’amour de Dieu en mourant sur la Croix pour les hommes, tué par les hommes.</w:t>
      </w:r>
      <w:r w:rsidR="00023F58" w:rsidRPr="00CE2B21">
        <w:rPr>
          <w:rFonts w:ascii="Times New Roman" w:hAnsi="Times New Roman" w:cs="Times New Roman"/>
          <w:sz w:val="28"/>
          <w:szCs w:val="28"/>
        </w:rPr>
        <w:t xml:space="preserve"> «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(Rm 5, 6-8).</w:t>
      </w:r>
    </w:p>
    <w:p w14:paraId="55B71515" w14:textId="77777777" w:rsidR="00FA6ABC" w:rsidRPr="00CE2B21" w:rsidRDefault="00FA6ABC" w:rsidP="003B1A3B">
      <w:pPr>
        <w:spacing w:line="276" w:lineRule="auto"/>
        <w:jc w:val="both"/>
        <w:rPr>
          <w:rFonts w:ascii="Times New Roman" w:hAnsi="Times New Roman" w:cs="Times New Roman"/>
          <w:sz w:val="28"/>
          <w:szCs w:val="28"/>
        </w:rPr>
      </w:pPr>
    </w:p>
    <w:p w14:paraId="6BB0BA8A" w14:textId="098CAFD6" w:rsidR="00FA6ABC" w:rsidRPr="00CE2B21" w:rsidRDefault="00023F58" w:rsidP="00CE2B21">
      <w:pPr>
        <w:spacing w:line="276" w:lineRule="auto"/>
        <w:jc w:val="both"/>
        <w:rPr>
          <w:rFonts w:ascii="Times New Roman" w:hAnsi="Times New Roman" w:cs="Times New Roman"/>
          <w:sz w:val="28"/>
          <w:szCs w:val="28"/>
        </w:rPr>
      </w:pPr>
      <w:r w:rsidRPr="00CE2B21">
        <w:rPr>
          <w:rFonts w:ascii="Times New Roman" w:hAnsi="Times New Roman" w:cs="Times New Roman"/>
          <w:sz w:val="28"/>
          <w:szCs w:val="28"/>
        </w:rPr>
        <w:t xml:space="preserve">La seule réponse </w:t>
      </w:r>
      <w:r w:rsidR="00CE2B21" w:rsidRPr="00CE2B21">
        <w:rPr>
          <w:rFonts w:ascii="Times New Roman" w:hAnsi="Times New Roman" w:cs="Times New Roman"/>
          <w:sz w:val="28"/>
          <w:szCs w:val="28"/>
        </w:rPr>
        <w:t>digne d’</w:t>
      </w:r>
      <w:r w:rsidRPr="00CE2B21">
        <w:rPr>
          <w:rFonts w:ascii="Times New Roman" w:hAnsi="Times New Roman" w:cs="Times New Roman"/>
          <w:sz w:val="28"/>
          <w:szCs w:val="28"/>
        </w:rPr>
        <w:t>une telle preuve d’amour est</w:t>
      </w:r>
      <w:r w:rsidR="00CE2B21" w:rsidRPr="00CE2B21">
        <w:rPr>
          <w:rFonts w:ascii="Times New Roman" w:hAnsi="Times New Roman" w:cs="Times New Roman"/>
          <w:sz w:val="28"/>
          <w:szCs w:val="28"/>
        </w:rPr>
        <w:t xml:space="preserve"> le don de soi : « Celui qui veut marcher à ma suite, qu’il renonce à lui-même, qu’il prenne sa croix et qu’il me suive » (Lc 9, 23).</w:t>
      </w:r>
      <w:r w:rsidRPr="00CE2B21">
        <w:rPr>
          <w:rFonts w:ascii="Times New Roman" w:hAnsi="Times New Roman" w:cs="Times New Roman"/>
          <w:sz w:val="28"/>
          <w:szCs w:val="28"/>
        </w:rPr>
        <w:t xml:space="preserve"> « Dieu a consenti par amour à ne plus être tout pour que nous fussions quelque chose ; il faut que nous consentions par amour à n’être plus rien afin que Dieu redevienne tout »</w:t>
      </w:r>
      <w:r w:rsidR="00CE2B21" w:rsidRPr="00CE2B21">
        <w:rPr>
          <w:rFonts w:ascii="Times New Roman" w:hAnsi="Times New Roman" w:cs="Times New Roman"/>
          <w:sz w:val="28"/>
          <w:szCs w:val="28"/>
        </w:rPr>
        <w:t xml:space="preserve"> (Gustave Thibon, en interprète de la pensée de Simone Weil)</w:t>
      </w:r>
      <w:r w:rsidRPr="00CE2B21">
        <w:rPr>
          <w:rFonts w:ascii="Times New Roman" w:hAnsi="Times New Roman" w:cs="Times New Roman"/>
          <w:sz w:val="28"/>
          <w:szCs w:val="28"/>
        </w:rPr>
        <w:t>. Simone Weil : « On ne peut offrir que le moi. Sinon tout ce qu’on nomme offrande n’est pas autre chose qu’un étiquette posée sur une revanche du moi »</w:t>
      </w:r>
      <w:r w:rsidR="00CE2B21" w:rsidRPr="00CE2B21">
        <w:rPr>
          <w:rFonts w:ascii="Times New Roman" w:hAnsi="Times New Roman" w:cs="Times New Roman"/>
          <w:sz w:val="28"/>
          <w:szCs w:val="28"/>
        </w:rPr>
        <w:t>.</w:t>
      </w:r>
    </w:p>
    <w:p w14:paraId="60725AEC" w14:textId="77777777" w:rsidR="00246288" w:rsidRPr="00CE2B21" w:rsidRDefault="00246288" w:rsidP="003B1A3B">
      <w:pPr>
        <w:spacing w:line="276" w:lineRule="auto"/>
        <w:jc w:val="both"/>
        <w:rPr>
          <w:rFonts w:ascii="Times New Roman" w:hAnsi="Times New Roman" w:cs="Times New Roman"/>
          <w:sz w:val="28"/>
          <w:szCs w:val="28"/>
        </w:rPr>
      </w:pPr>
    </w:p>
    <w:p w14:paraId="1658B0A0" w14:textId="1ABC287A" w:rsidR="00FA6ABC" w:rsidRDefault="00FA6ABC" w:rsidP="003B1A3B">
      <w:pPr>
        <w:spacing w:line="276" w:lineRule="auto"/>
        <w:jc w:val="both"/>
        <w:rPr>
          <w:rFonts w:ascii="Times New Roman" w:hAnsi="Times New Roman" w:cs="Times New Roman"/>
          <w:iCs/>
          <w:sz w:val="28"/>
          <w:szCs w:val="28"/>
        </w:rPr>
      </w:pPr>
      <w:r w:rsidRPr="00CE2B21">
        <w:rPr>
          <w:rFonts w:ascii="Times New Roman" w:hAnsi="Times New Roman" w:cs="Times New Roman"/>
          <w:sz w:val="28"/>
          <w:szCs w:val="28"/>
        </w:rPr>
        <w:t xml:space="preserve">Pour résumer, </w:t>
      </w:r>
      <w:r w:rsidR="00CE2B21">
        <w:rPr>
          <w:rFonts w:ascii="Times New Roman" w:hAnsi="Times New Roman" w:cs="Times New Roman"/>
          <w:sz w:val="28"/>
          <w:szCs w:val="28"/>
        </w:rPr>
        <w:t>je vais</w:t>
      </w:r>
      <w:r w:rsidRPr="00CE2B21">
        <w:rPr>
          <w:rFonts w:ascii="Times New Roman" w:hAnsi="Times New Roman" w:cs="Times New Roman"/>
          <w:sz w:val="28"/>
          <w:szCs w:val="28"/>
        </w:rPr>
        <w:t xml:space="preserve"> vous citer u</w:t>
      </w:r>
      <w:r w:rsidR="00246288" w:rsidRPr="00CE2B21">
        <w:rPr>
          <w:rFonts w:ascii="Times New Roman" w:hAnsi="Times New Roman" w:cs="Times New Roman"/>
          <w:sz w:val="28"/>
          <w:szCs w:val="28"/>
        </w:rPr>
        <w:t>n formidable saint orthodoxe russe du XIX</w:t>
      </w:r>
      <w:r w:rsidR="00246288" w:rsidRPr="00CE2B21">
        <w:rPr>
          <w:rFonts w:ascii="Times New Roman" w:hAnsi="Times New Roman" w:cs="Times New Roman"/>
          <w:sz w:val="28"/>
          <w:szCs w:val="28"/>
          <w:vertAlign w:val="superscript"/>
        </w:rPr>
        <w:t>e</w:t>
      </w:r>
      <w:r w:rsidR="00246288" w:rsidRPr="00CE2B21">
        <w:rPr>
          <w:rFonts w:ascii="Times New Roman" w:hAnsi="Times New Roman" w:cs="Times New Roman"/>
          <w:sz w:val="28"/>
          <w:szCs w:val="28"/>
        </w:rPr>
        <w:t xml:space="preserve"> siècle, Philarète Drozdov, qui pendant plus de cinquante ans fut évêque de Moscou et un </w:t>
      </w:r>
      <w:r w:rsidR="00CE2B21">
        <w:rPr>
          <w:rFonts w:ascii="Times New Roman" w:hAnsi="Times New Roman" w:cs="Times New Roman"/>
          <w:sz w:val="28"/>
          <w:szCs w:val="28"/>
        </w:rPr>
        <w:t>vrai</w:t>
      </w:r>
      <w:r w:rsidR="00246288" w:rsidRPr="00CE2B21">
        <w:rPr>
          <w:rFonts w:ascii="Times New Roman" w:hAnsi="Times New Roman" w:cs="Times New Roman"/>
          <w:sz w:val="28"/>
          <w:szCs w:val="28"/>
        </w:rPr>
        <w:t xml:space="preserve"> ami </w:t>
      </w:r>
      <w:r w:rsidR="00CE2B21" w:rsidRPr="00CE2B21">
        <w:rPr>
          <w:rFonts w:ascii="Times New Roman" w:hAnsi="Times New Roman" w:cs="Times New Roman"/>
          <w:sz w:val="28"/>
          <w:szCs w:val="28"/>
        </w:rPr>
        <w:t xml:space="preserve">des chrétiens d’autres Églises ; il </w:t>
      </w:r>
      <w:r w:rsidR="00246288" w:rsidRPr="00CE2B21">
        <w:rPr>
          <w:rFonts w:ascii="Times New Roman" w:hAnsi="Times New Roman" w:cs="Times New Roman"/>
          <w:sz w:val="28"/>
          <w:szCs w:val="28"/>
        </w:rPr>
        <w:t>disait</w:t>
      </w:r>
      <w:r w:rsidR="00285099">
        <w:rPr>
          <w:rFonts w:ascii="Times New Roman" w:hAnsi="Times New Roman" w:cs="Times New Roman"/>
          <w:sz w:val="28"/>
          <w:szCs w:val="28"/>
        </w:rPr>
        <w:t xml:space="preserve"> au sujet de la mort de Jésus</w:t>
      </w:r>
      <w:r w:rsidR="00246288" w:rsidRPr="00CE2B21">
        <w:rPr>
          <w:rFonts w:ascii="Times New Roman" w:hAnsi="Times New Roman" w:cs="Times New Roman"/>
          <w:sz w:val="28"/>
          <w:szCs w:val="28"/>
        </w:rPr>
        <w:t> : « </w:t>
      </w:r>
      <w:r w:rsidR="00246288" w:rsidRPr="00CE2B21">
        <w:rPr>
          <w:rFonts w:ascii="Times New Roman" w:hAnsi="Times New Roman" w:cs="Times New Roman"/>
          <w:iCs/>
          <w:sz w:val="28"/>
          <w:szCs w:val="28"/>
        </w:rPr>
        <w:t>L’amour du Père crucifie. L’amour du Fils est crucifié. L’amour de l’Esprit triomphe par la force de la croix. C’est ainsi que Dieu a aimé le monde ! »</w:t>
      </w:r>
    </w:p>
    <w:p w14:paraId="3EFF0F92" w14:textId="109EC65E" w:rsidR="00E7032E" w:rsidRPr="009F537D" w:rsidRDefault="00E7032E" w:rsidP="00E7032E">
      <w:pPr>
        <w:spacing w:line="276" w:lineRule="auto"/>
        <w:jc w:val="center"/>
        <w:rPr>
          <w:rFonts w:ascii="Times New Roman" w:hAnsi="Times New Roman" w:cs="Times New Roman"/>
          <w:b/>
          <w:iCs/>
          <w:sz w:val="28"/>
          <w:szCs w:val="28"/>
        </w:rPr>
      </w:pPr>
      <w:r w:rsidRPr="009F537D">
        <w:rPr>
          <w:rFonts w:ascii="Times New Roman" w:hAnsi="Times New Roman" w:cs="Times New Roman"/>
          <w:b/>
          <w:iCs/>
          <w:sz w:val="28"/>
          <w:szCs w:val="28"/>
        </w:rPr>
        <w:t>VENDREDI 12 FÉVRIER</w:t>
      </w:r>
    </w:p>
    <w:p w14:paraId="5A05190C" w14:textId="77777777" w:rsidR="00E7032E" w:rsidRDefault="00E7032E" w:rsidP="00E7032E">
      <w:pPr>
        <w:spacing w:line="276" w:lineRule="auto"/>
        <w:jc w:val="center"/>
        <w:rPr>
          <w:rFonts w:ascii="Times New Roman" w:hAnsi="Times New Roman" w:cs="Times New Roman"/>
          <w:iCs/>
          <w:sz w:val="28"/>
          <w:szCs w:val="28"/>
        </w:rPr>
      </w:pPr>
    </w:p>
    <w:p w14:paraId="362CB1EE" w14:textId="45FA69CF" w:rsidR="00E7032E" w:rsidRPr="00E7032E" w:rsidRDefault="00E7032E" w:rsidP="00E7032E">
      <w:pPr>
        <w:spacing w:line="276" w:lineRule="auto"/>
        <w:jc w:val="center"/>
        <w:rPr>
          <w:rFonts w:ascii="Times New Roman" w:hAnsi="Times New Roman" w:cs="Times New Roman"/>
          <w:i/>
          <w:iCs/>
          <w:sz w:val="28"/>
          <w:szCs w:val="28"/>
        </w:rPr>
      </w:pPr>
      <w:r w:rsidRPr="00E7032E">
        <w:rPr>
          <w:rFonts w:ascii="Times New Roman" w:hAnsi="Times New Roman" w:cs="Times New Roman"/>
          <w:i/>
          <w:iCs/>
          <w:sz w:val="28"/>
          <w:szCs w:val="28"/>
        </w:rPr>
        <w:t>Homélie</w:t>
      </w:r>
    </w:p>
    <w:p w14:paraId="6BB2D0A0" w14:textId="77777777" w:rsidR="00E7032E" w:rsidRDefault="00E7032E" w:rsidP="00E7032E">
      <w:pPr>
        <w:spacing w:line="276" w:lineRule="auto"/>
        <w:jc w:val="center"/>
        <w:rPr>
          <w:rFonts w:ascii="Times New Roman" w:hAnsi="Times New Roman" w:cs="Times New Roman"/>
          <w:iCs/>
          <w:sz w:val="28"/>
          <w:szCs w:val="28"/>
        </w:rPr>
      </w:pPr>
    </w:p>
    <w:p w14:paraId="32BA0264" w14:textId="10C677C9" w:rsidR="00E7032E" w:rsidRDefault="0055645B" w:rsidP="0055645B">
      <w:pPr>
        <w:spacing w:line="276" w:lineRule="auto"/>
        <w:jc w:val="both"/>
        <w:rPr>
          <w:rFonts w:ascii="Times New Roman" w:hAnsi="Times New Roman" w:cs="Times New Roman"/>
          <w:sz w:val="28"/>
          <w:szCs w:val="28"/>
        </w:rPr>
      </w:pPr>
      <w:r w:rsidRPr="0055645B">
        <w:rPr>
          <w:rFonts w:ascii="Times New Roman" w:hAnsi="Times New Roman" w:cs="Times New Roman"/>
          <w:sz w:val="28"/>
          <w:szCs w:val="28"/>
        </w:rPr>
        <w:t>« Les invités de la noce pourraient-ils donc être en deuil</w:t>
      </w:r>
      <w:r>
        <w:rPr>
          <w:rFonts w:ascii="Times New Roman" w:hAnsi="Times New Roman" w:cs="Times New Roman"/>
          <w:sz w:val="28"/>
          <w:szCs w:val="28"/>
        </w:rPr>
        <w:t xml:space="preserve"> </w:t>
      </w:r>
      <w:r w:rsidRPr="0055645B">
        <w:rPr>
          <w:rFonts w:ascii="Times New Roman" w:hAnsi="Times New Roman" w:cs="Times New Roman"/>
          <w:sz w:val="28"/>
          <w:szCs w:val="28"/>
        </w:rPr>
        <w:t>pendant le temps où l’Époux est avec eux ?</w:t>
      </w:r>
      <w:r>
        <w:rPr>
          <w:rFonts w:ascii="Times New Roman" w:hAnsi="Times New Roman" w:cs="Times New Roman"/>
          <w:sz w:val="28"/>
          <w:szCs w:val="28"/>
        </w:rPr>
        <w:t xml:space="preserve"> </w:t>
      </w:r>
      <w:r w:rsidRPr="0055645B">
        <w:rPr>
          <w:rFonts w:ascii="Times New Roman" w:hAnsi="Times New Roman" w:cs="Times New Roman"/>
          <w:sz w:val="28"/>
          <w:szCs w:val="28"/>
        </w:rPr>
        <w:t>Mais des jours viendront où l’Époux leur sera enlevé ;</w:t>
      </w:r>
      <w:r>
        <w:rPr>
          <w:rFonts w:ascii="Times New Roman" w:hAnsi="Times New Roman" w:cs="Times New Roman"/>
          <w:sz w:val="28"/>
          <w:szCs w:val="28"/>
        </w:rPr>
        <w:t xml:space="preserve"> </w:t>
      </w:r>
      <w:r w:rsidRPr="0055645B">
        <w:rPr>
          <w:rFonts w:ascii="Times New Roman" w:hAnsi="Times New Roman" w:cs="Times New Roman"/>
          <w:sz w:val="28"/>
          <w:szCs w:val="28"/>
        </w:rPr>
        <w:t>alors ils jeûneront. »</w:t>
      </w:r>
    </w:p>
    <w:p w14:paraId="28EE1524" w14:textId="77777777" w:rsidR="0055645B" w:rsidRDefault="0055645B" w:rsidP="0055645B">
      <w:pPr>
        <w:spacing w:line="276" w:lineRule="auto"/>
        <w:jc w:val="both"/>
        <w:rPr>
          <w:rFonts w:ascii="Times New Roman" w:hAnsi="Times New Roman" w:cs="Times New Roman"/>
          <w:sz w:val="28"/>
          <w:szCs w:val="28"/>
        </w:rPr>
      </w:pPr>
    </w:p>
    <w:p w14:paraId="50ADC59E" w14:textId="5D6AD1FF" w:rsidR="0055645B" w:rsidRDefault="0055645B" w:rsidP="0055645B">
      <w:pPr>
        <w:spacing w:line="276" w:lineRule="auto"/>
        <w:jc w:val="both"/>
        <w:rPr>
          <w:rFonts w:ascii="Times New Roman" w:hAnsi="Times New Roman" w:cs="Times New Roman"/>
          <w:sz w:val="28"/>
          <w:szCs w:val="28"/>
        </w:rPr>
      </w:pPr>
      <w:r>
        <w:rPr>
          <w:rFonts w:ascii="Times New Roman" w:hAnsi="Times New Roman" w:cs="Times New Roman"/>
          <w:sz w:val="28"/>
          <w:szCs w:val="28"/>
        </w:rPr>
        <w:t>Frères et sœurs, pensez-vous que ces jours sont venus ? Le temps des noces est-il fini ? L’Époux a-t-il été enlevé ?</w:t>
      </w:r>
    </w:p>
    <w:p w14:paraId="3E4D73AA" w14:textId="77777777" w:rsidR="0055645B" w:rsidRDefault="0055645B" w:rsidP="0055645B">
      <w:pPr>
        <w:spacing w:line="276" w:lineRule="auto"/>
        <w:jc w:val="both"/>
        <w:rPr>
          <w:rFonts w:ascii="Times New Roman" w:hAnsi="Times New Roman" w:cs="Times New Roman"/>
          <w:sz w:val="28"/>
          <w:szCs w:val="28"/>
        </w:rPr>
      </w:pPr>
    </w:p>
    <w:p w14:paraId="3C5B24F0" w14:textId="0D7E7A6A" w:rsidR="0055645B" w:rsidRDefault="0055645B" w:rsidP="0055645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Pour ma part, je crois que non. Notre époque n’est pas celle du deuil et l’Époux ne nous a pas été </w:t>
      </w:r>
      <w:r w:rsidR="001A326A">
        <w:rPr>
          <w:rFonts w:ascii="Times New Roman" w:hAnsi="Times New Roman" w:cs="Times New Roman"/>
          <w:sz w:val="28"/>
          <w:szCs w:val="28"/>
        </w:rPr>
        <w:t>ôté</w:t>
      </w:r>
      <w:r>
        <w:rPr>
          <w:rFonts w:ascii="Times New Roman" w:hAnsi="Times New Roman" w:cs="Times New Roman"/>
          <w:sz w:val="28"/>
          <w:szCs w:val="28"/>
        </w:rPr>
        <w:t xml:space="preserve">. Ou plus exactement, l’Époux nous a </w:t>
      </w:r>
      <w:r w:rsidR="001A326A">
        <w:rPr>
          <w:rFonts w:ascii="Times New Roman" w:hAnsi="Times New Roman" w:cs="Times New Roman"/>
          <w:sz w:val="28"/>
          <w:szCs w:val="28"/>
        </w:rPr>
        <w:t xml:space="preserve">effectivement </w:t>
      </w:r>
      <w:r>
        <w:rPr>
          <w:rFonts w:ascii="Times New Roman" w:hAnsi="Times New Roman" w:cs="Times New Roman"/>
          <w:sz w:val="28"/>
          <w:szCs w:val="28"/>
        </w:rPr>
        <w:t>été ravi</w:t>
      </w:r>
      <w:r w:rsidR="001A326A">
        <w:rPr>
          <w:rFonts w:ascii="Times New Roman" w:hAnsi="Times New Roman" w:cs="Times New Roman"/>
          <w:sz w:val="28"/>
          <w:szCs w:val="28"/>
        </w:rPr>
        <w:t>,</w:t>
      </w:r>
      <w:r>
        <w:rPr>
          <w:rFonts w:ascii="Times New Roman" w:hAnsi="Times New Roman" w:cs="Times New Roman"/>
          <w:sz w:val="28"/>
          <w:szCs w:val="28"/>
        </w:rPr>
        <w:t xml:space="preserve"> </w:t>
      </w:r>
      <w:r w:rsidR="001A326A">
        <w:rPr>
          <w:rFonts w:ascii="Times New Roman" w:hAnsi="Times New Roman" w:cs="Times New Roman"/>
          <w:sz w:val="28"/>
          <w:szCs w:val="28"/>
        </w:rPr>
        <w:t>pendant quelque temps</w:t>
      </w:r>
      <w:r>
        <w:rPr>
          <w:rFonts w:ascii="Times New Roman" w:hAnsi="Times New Roman" w:cs="Times New Roman"/>
          <w:sz w:val="28"/>
          <w:szCs w:val="28"/>
        </w:rPr>
        <w:t xml:space="preserve">, par ceux qui l’ont arrêté, condamné et mis à mort. Mais il est revenu. Je pense que, dans ces paroles, le Seigneur Jésus fait allusion précisément à ces jours qu’il a passés en prison, puis dans le tombeau. Mais, ni les scellés posés sur son sépulcre, ni les gardes postés devant la pierre de son tombeau, ni surtout les lois de la nature altérés par notre péché et notre mal n’ont pu le retenir dans les ténèbres de la mort. Jésus </w:t>
      </w:r>
      <w:r w:rsidR="001A326A">
        <w:rPr>
          <w:rFonts w:ascii="Times New Roman" w:hAnsi="Times New Roman" w:cs="Times New Roman"/>
          <w:sz w:val="28"/>
          <w:szCs w:val="28"/>
        </w:rPr>
        <w:t>le Christ, l’Époux de l’Église, est « sorti du tombeau comme d’une chambre nuptiale », il a retrouvé ses disciples pour ne plus jamais se séparer d’eux.</w:t>
      </w:r>
    </w:p>
    <w:p w14:paraId="6607051E" w14:textId="77777777" w:rsidR="0055645B" w:rsidRDefault="0055645B" w:rsidP="0055645B">
      <w:pPr>
        <w:spacing w:line="276" w:lineRule="auto"/>
        <w:jc w:val="both"/>
        <w:rPr>
          <w:rFonts w:ascii="Times New Roman" w:hAnsi="Times New Roman" w:cs="Times New Roman"/>
          <w:sz w:val="28"/>
          <w:szCs w:val="28"/>
        </w:rPr>
      </w:pPr>
    </w:p>
    <w:p w14:paraId="365C35CD" w14:textId="30486EE9" w:rsidR="0055645B" w:rsidRDefault="001A326A" w:rsidP="0055645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Mais alors, si l’Époux est là, pourquoi jeûnons-nous ? </w:t>
      </w:r>
    </w:p>
    <w:p w14:paraId="77D48D94" w14:textId="77777777" w:rsidR="001A326A" w:rsidRDefault="001A326A" w:rsidP="0055645B">
      <w:pPr>
        <w:spacing w:line="276" w:lineRule="auto"/>
        <w:jc w:val="both"/>
        <w:rPr>
          <w:rFonts w:ascii="Times New Roman" w:hAnsi="Times New Roman" w:cs="Times New Roman"/>
          <w:sz w:val="28"/>
          <w:szCs w:val="28"/>
        </w:rPr>
      </w:pPr>
    </w:p>
    <w:p w14:paraId="65D3BC21" w14:textId="1C06A922" w:rsidR="001A326A" w:rsidRDefault="001A326A" w:rsidP="0055645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Pour plusieurs raisons, dont voici les plus importantes : d’abord, en souvenir de la Passion et de la mort du Seigneur ; puis, pour apprendre à maîtriser la partie charnelle de notre nature ; enfin, pour anticiper notre état dans le Royaume des cieux. </w:t>
      </w:r>
    </w:p>
    <w:p w14:paraId="46933612" w14:textId="77777777" w:rsidR="001A326A" w:rsidRDefault="001A326A" w:rsidP="0055645B">
      <w:pPr>
        <w:spacing w:line="276" w:lineRule="auto"/>
        <w:jc w:val="both"/>
        <w:rPr>
          <w:rFonts w:ascii="Times New Roman" w:hAnsi="Times New Roman" w:cs="Times New Roman"/>
          <w:sz w:val="28"/>
          <w:szCs w:val="28"/>
        </w:rPr>
      </w:pPr>
    </w:p>
    <w:p w14:paraId="2B5F3DEE" w14:textId="3417485D" w:rsidR="0055796A" w:rsidRDefault="001A326A" w:rsidP="0055645B">
      <w:pPr>
        <w:spacing w:line="276" w:lineRule="auto"/>
        <w:jc w:val="both"/>
        <w:rPr>
          <w:rFonts w:ascii="Times New Roman" w:hAnsi="Times New Roman" w:cs="Times New Roman"/>
          <w:sz w:val="28"/>
          <w:szCs w:val="28"/>
        </w:rPr>
      </w:pPr>
      <w:r>
        <w:rPr>
          <w:rFonts w:ascii="Times New Roman" w:hAnsi="Times New Roman" w:cs="Times New Roman"/>
          <w:sz w:val="28"/>
          <w:szCs w:val="28"/>
        </w:rPr>
        <w:t>Ce qui est important, c’est que nous le fassions non pas pour notre bien-être personnel</w:t>
      </w:r>
      <w:r w:rsidR="00304848">
        <w:rPr>
          <w:rFonts w:ascii="Times New Roman" w:hAnsi="Times New Roman" w:cs="Times New Roman"/>
          <w:sz w:val="28"/>
          <w:szCs w:val="28"/>
        </w:rPr>
        <w:t xml:space="preserve">, même si je souhaite de tout cœur que chacun de vous soit épanoui, heureux et en bonne santé, mais pour notre Époux commun </w:t>
      </w:r>
      <w:r w:rsidR="000753DA">
        <w:rPr>
          <w:rFonts w:ascii="Times New Roman" w:hAnsi="Times New Roman" w:cs="Times New Roman"/>
          <w:sz w:val="28"/>
          <w:szCs w:val="28"/>
        </w:rPr>
        <w:t>et pour</w:t>
      </w:r>
      <w:r w:rsidR="0055796A">
        <w:rPr>
          <w:rFonts w:ascii="Times New Roman" w:hAnsi="Times New Roman" w:cs="Times New Roman"/>
          <w:sz w:val="28"/>
          <w:szCs w:val="28"/>
        </w:rPr>
        <w:t xml:space="preserve"> ceux qui sont ses amis : les opprimés, les pauvres, les sans-abris, les affamés.</w:t>
      </w:r>
    </w:p>
    <w:p w14:paraId="0E1ACBED" w14:textId="77777777" w:rsidR="0055796A" w:rsidRDefault="0055796A" w:rsidP="0055645B">
      <w:pPr>
        <w:spacing w:line="276" w:lineRule="auto"/>
        <w:jc w:val="both"/>
        <w:rPr>
          <w:rFonts w:ascii="Times New Roman" w:hAnsi="Times New Roman" w:cs="Times New Roman"/>
          <w:sz w:val="28"/>
          <w:szCs w:val="28"/>
        </w:rPr>
      </w:pPr>
    </w:p>
    <w:p w14:paraId="188E3DA3" w14:textId="67C2523B" w:rsidR="001A326A" w:rsidRDefault="000753DA" w:rsidP="0055645B">
      <w:pPr>
        <w:spacing w:line="276" w:lineRule="auto"/>
        <w:jc w:val="both"/>
        <w:rPr>
          <w:rFonts w:ascii="Times New Roman" w:hAnsi="Times New Roman" w:cs="Times New Roman"/>
          <w:sz w:val="28"/>
          <w:szCs w:val="28"/>
        </w:rPr>
      </w:pPr>
      <w:r>
        <w:rPr>
          <w:rFonts w:ascii="Times New Roman" w:hAnsi="Times New Roman" w:cs="Times New Roman"/>
          <w:sz w:val="28"/>
          <w:szCs w:val="28"/>
        </w:rPr>
        <w:t>En le servant lui et nos frères nous pouvons</w:t>
      </w:r>
      <w:r w:rsidR="00304848">
        <w:rPr>
          <w:rFonts w:ascii="Times New Roman" w:hAnsi="Times New Roman" w:cs="Times New Roman"/>
          <w:sz w:val="28"/>
          <w:szCs w:val="28"/>
        </w:rPr>
        <w:t xml:space="preserve"> lui offrir notre vie comme il nous a offert la sienne.</w:t>
      </w:r>
      <w:r w:rsidR="0055796A">
        <w:rPr>
          <w:rFonts w:ascii="Times New Roman" w:hAnsi="Times New Roman" w:cs="Times New Roman"/>
          <w:sz w:val="28"/>
          <w:szCs w:val="28"/>
        </w:rPr>
        <w:t xml:space="preserve"> De cet échange des dons, des énergies, des volontés, jaillit notre salut, la vie nouvelle</w:t>
      </w:r>
      <w:r w:rsidR="00B75702">
        <w:rPr>
          <w:rFonts w:ascii="Times New Roman" w:hAnsi="Times New Roman" w:cs="Times New Roman"/>
          <w:sz w:val="28"/>
          <w:szCs w:val="28"/>
        </w:rPr>
        <w:t>, qui succède aux ténèbres du tombeau.</w:t>
      </w:r>
    </w:p>
    <w:p w14:paraId="22CAABBF" w14:textId="77777777" w:rsidR="0013472D" w:rsidRDefault="0013472D" w:rsidP="0055645B">
      <w:pPr>
        <w:spacing w:line="276" w:lineRule="auto"/>
        <w:jc w:val="both"/>
        <w:rPr>
          <w:rFonts w:ascii="Times New Roman" w:hAnsi="Times New Roman" w:cs="Times New Roman"/>
          <w:sz w:val="28"/>
          <w:szCs w:val="28"/>
        </w:rPr>
      </w:pPr>
    </w:p>
    <w:p w14:paraId="542B8172" w14:textId="389DF6C1" w:rsidR="0013472D" w:rsidRDefault="0013472D">
      <w:pPr>
        <w:rPr>
          <w:rFonts w:ascii="Times New Roman" w:hAnsi="Times New Roman" w:cs="Times New Roman"/>
          <w:sz w:val="28"/>
          <w:szCs w:val="28"/>
        </w:rPr>
      </w:pPr>
    </w:p>
    <w:sectPr w:rsidR="0013472D" w:rsidSect="00714655">
      <w:footerReference w:type="even" r:id="rId7"/>
      <w:footerReference w:type="default" r:id="rId8"/>
      <w:footnotePr>
        <w:numRestart w:val="eachPage"/>
      </w:footnotePr>
      <w:pgSz w:w="11900" w:h="16840"/>
      <w:pgMar w:top="1134" w:right="1134" w:bottom="1134" w:left="1134" w:header="709" w:footer="4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4741E" w14:textId="77777777" w:rsidR="00835A6D" w:rsidRDefault="00835A6D" w:rsidP="0006125A">
      <w:r>
        <w:separator/>
      </w:r>
    </w:p>
  </w:endnote>
  <w:endnote w:type="continuationSeparator" w:id="0">
    <w:p w14:paraId="5084143A" w14:textId="77777777" w:rsidR="00835A6D" w:rsidRDefault="00835A6D" w:rsidP="0006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48AD1" w14:textId="77777777" w:rsidR="00835A6D" w:rsidRDefault="00835A6D" w:rsidP="007733F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65532B" w14:textId="77777777" w:rsidR="00835A6D" w:rsidRDefault="00835A6D" w:rsidP="007733F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379CF" w14:textId="77777777" w:rsidR="00835A6D" w:rsidRPr="007733FA" w:rsidRDefault="00835A6D" w:rsidP="007733FA">
    <w:pPr>
      <w:pStyle w:val="Pieddepage"/>
      <w:framePr w:wrap="around" w:vAnchor="text" w:hAnchor="margin" w:xAlign="right" w:y="1"/>
      <w:rPr>
        <w:rStyle w:val="Numrodepage"/>
        <w:rFonts w:ascii="Times New Roman" w:hAnsi="Times New Roman" w:cs="Times New Roman"/>
        <w:sz w:val="22"/>
      </w:rPr>
    </w:pPr>
    <w:r w:rsidRPr="007733FA">
      <w:rPr>
        <w:rStyle w:val="Numrodepage"/>
        <w:rFonts w:ascii="Times New Roman" w:hAnsi="Times New Roman" w:cs="Times New Roman"/>
        <w:sz w:val="22"/>
      </w:rPr>
      <w:fldChar w:fldCharType="begin"/>
    </w:r>
    <w:r w:rsidRPr="007733FA">
      <w:rPr>
        <w:rStyle w:val="Numrodepage"/>
        <w:rFonts w:ascii="Times New Roman" w:hAnsi="Times New Roman" w:cs="Times New Roman"/>
        <w:sz w:val="22"/>
      </w:rPr>
      <w:instrText xml:space="preserve">PAGE  </w:instrText>
    </w:r>
    <w:r w:rsidRPr="007733FA">
      <w:rPr>
        <w:rStyle w:val="Numrodepage"/>
        <w:rFonts w:ascii="Times New Roman" w:hAnsi="Times New Roman" w:cs="Times New Roman"/>
        <w:sz w:val="22"/>
      </w:rPr>
      <w:fldChar w:fldCharType="separate"/>
    </w:r>
    <w:r w:rsidR="009F537D">
      <w:rPr>
        <w:rStyle w:val="Numrodepage"/>
        <w:rFonts w:ascii="Times New Roman" w:hAnsi="Times New Roman" w:cs="Times New Roman"/>
        <w:noProof/>
        <w:sz w:val="22"/>
      </w:rPr>
      <w:t>1</w:t>
    </w:r>
    <w:r w:rsidRPr="007733FA">
      <w:rPr>
        <w:rStyle w:val="Numrodepage"/>
        <w:rFonts w:ascii="Times New Roman" w:hAnsi="Times New Roman" w:cs="Times New Roman"/>
        <w:sz w:val="22"/>
      </w:rPr>
      <w:fldChar w:fldCharType="end"/>
    </w:r>
  </w:p>
  <w:p w14:paraId="69F1F7FC" w14:textId="77777777" w:rsidR="00835A6D" w:rsidRDefault="00835A6D" w:rsidP="007733F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D4059" w14:textId="77777777" w:rsidR="00835A6D" w:rsidRDefault="00835A6D" w:rsidP="0006125A">
      <w:r>
        <w:separator/>
      </w:r>
    </w:p>
  </w:footnote>
  <w:footnote w:type="continuationSeparator" w:id="0">
    <w:p w14:paraId="72D10E7B" w14:textId="77777777" w:rsidR="00835A6D" w:rsidRDefault="00835A6D" w:rsidP="00061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DE"/>
    <w:rsid w:val="00023F58"/>
    <w:rsid w:val="000275D1"/>
    <w:rsid w:val="00040963"/>
    <w:rsid w:val="0006125A"/>
    <w:rsid w:val="00063CC7"/>
    <w:rsid w:val="000753DA"/>
    <w:rsid w:val="000A495F"/>
    <w:rsid w:val="000B1DCE"/>
    <w:rsid w:val="000E5C03"/>
    <w:rsid w:val="000F4631"/>
    <w:rsid w:val="00105D36"/>
    <w:rsid w:val="0013472D"/>
    <w:rsid w:val="001661EB"/>
    <w:rsid w:val="001A326A"/>
    <w:rsid w:val="001D2E19"/>
    <w:rsid w:val="00205776"/>
    <w:rsid w:val="002140F8"/>
    <w:rsid w:val="00231FAB"/>
    <w:rsid w:val="00246288"/>
    <w:rsid w:val="00285099"/>
    <w:rsid w:val="00291E92"/>
    <w:rsid w:val="00302779"/>
    <w:rsid w:val="00304621"/>
    <w:rsid w:val="00304848"/>
    <w:rsid w:val="00304C7A"/>
    <w:rsid w:val="003248F6"/>
    <w:rsid w:val="00344BB5"/>
    <w:rsid w:val="003B1A3B"/>
    <w:rsid w:val="003B39D2"/>
    <w:rsid w:val="00424641"/>
    <w:rsid w:val="004326F4"/>
    <w:rsid w:val="00445DF0"/>
    <w:rsid w:val="00450F2B"/>
    <w:rsid w:val="00473864"/>
    <w:rsid w:val="00474192"/>
    <w:rsid w:val="00485AF5"/>
    <w:rsid w:val="004C414F"/>
    <w:rsid w:val="004C4936"/>
    <w:rsid w:val="004D4C01"/>
    <w:rsid w:val="004F2E18"/>
    <w:rsid w:val="00535EBC"/>
    <w:rsid w:val="0055645B"/>
    <w:rsid w:val="0055727F"/>
    <w:rsid w:val="0055796A"/>
    <w:rsid w:val="005754A7"/>
    <w:rsid w:val="00596F07"/>
    <w:rsid w:val="005B4B84"/>
    <w:rsid w:val="00642A26"/>
    <w:rsid w:val="006517E7"/>
    <w:rsid w:val="006D1B91"/>
    <w:rsid w:val="00714655"/>
    <w:rsid w:val="00726329"/>
    <w:rsid w:val="00735B32"/>
    <w:rsid w:val="0074779D"/>
    <w:rsid w:val="007733FA"/>
    <w:rsid w:val="00784BDD"/>
    <w:rsid w:val="00795991"/>
    <w:rsid w:val="00796433"/>
    <w:rsid w:val="007A0A48"/>
    <w:rsid w:val="007C63D9"/>
    <w:rsid w:val="007F5CA3"/>
    <w:rsid w:val="008302E0"/>
    <w:rsid w:val="00835A6D"/>
    <w:rsid w:val="008523AC"/>
    <w:rsid w:val="0086139F"/>
    <w:rsid w:val="008710E7"/>
    <w:rsid w:val="008A06E8"/>
    <w:rsid w:val="00956581"/>
    <w:rsid w:val="009C0C61"/>
    <w:rsid w:val="009F537D"/>
    <w:rsid w:val="00A22797"/>
    <w:rsid w:val="00A268E1"/>
    <w:rsid w:val="00A31BF0"/>
    <w:rsid w:val="00A36894"/>
    <w:rsid w:val="00A54E66"/>
    <w:rsid w:val="00A975C0"/>
    <w:rsid w:val="00AA3546"/>
    <w:rsid w:val="00B13CCF"/>
    <w:rsid w:val="00B75702"/>
    <w:rsid w:val="00B872D2"/>
    <w:rsid w:val="00BC0BC5"/>
    <w:rsid w:val="00BC5F13"/>
    <w:rsid w:val="00C33CCA"/>
    <w:rsid w:val="00C60456"/>
    <w:rsid w:val="00C612C9"/>
    <w:rsid w:val="00CA0F39"/>
    <w:rsid w:val="00CE2B21"/>
    <w:rsid w:val="00CF1808"/>
    <w:rsid w:val="00D70230"/>
    <w:rsid w:val="00D86115"/>
    <w:rsid w:val="00D9014A"/>
    <w:rsid w:val="00D91741"/>
    <w:rsid w:val="00D9632A"/>
    <w:rsid w:val="00DF3FC9"/>
    <w:rsid w:val="00E068DE"/>
    <w:rsid w:val="00E7032E"/>
    <w:rsid w:val="00E80275"/>
    <w:rsid w:val="00E87D0E"/>
    <w:rsid w:val="00F13AD3"/>
    <w:rsid w:val="00F263F1"/>
    <w:rsid w:val="00F908C9"/>
    <w:rsid w:val="00FA3A45"/>
    <w:rsid w:val="00FA6ABC"/>
    <w:rsid w:val="00FC1BFC"/>
    <w:rsid w:val="00FF29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D26B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6125A"/>
  </w:style>
  <w:style w:type="character" w:customStyle="1" w:styleId="NotedebasdepageCar">
    <w:name w:val="Note de bas de page Car"/>
    <w:basedOn w:val="Policepardfaut"/>
    <w:link w:val="Notedebasdepage"/>
    <w:uiPriority w:val="99"/>
    <w:rsid w:val="0006125A"/>
  </w:style>
  <w:style w:type="character" w:styleId="Marquenotebasdepage">
    <w:name w:val="footnote reference"/>
    <w:basedOn w:val="Policepardfaut"/>
    <w:uiPriority w:val="99"/>
    <w:unhideWhenUsed/>
    <w:rsid w:val="0006125A"/>
    <w:rPr>
      <w:vertAlign w:val="superscript"/>
    </w:rPr>
  </w:style>
  <w:style w:type="character" w:styleId="Lienhypertexte">
    <w:name w:val="Hyperlink"/>
    <w:basedOn w:val="Policepardfaut"/>
    <w:uiPriority w:val="99"/>
    <w:unhideWhenUsed/>
    <w:rsid w:val="0006125A"/>
    <w:rPr>
      <w:color w:val="0000FF" w:themeColor="hyperlink"/>
      <w:u w:val="single"/>
    </w:rPr>
  </w:style>
  <w:style w:type="paragraph" w:styleId="Paragraphedeliste">
    <w:name w:val="List Paragraph"/>
    <w:basedOn w:val="Normal"/>
    <w:uiPriority w:val="34"/>
    <w:qFormat/>
    <w:rsid w:val="00D91741"/>
    <w:pPr>
      <w:ind w:left="720"/>
      <w:contextualSpacing/>
    </w:pPr>
  </w:style>
  <w:style w:type="paragraph" w:styleId="Pieddepage">
    <w:name w:val="footer"/>
    <w:basedOn w:val="Normal"/>
    <w:link w:val="PieddepageCar"/>
    <w:uiPriority w:val="99"/>
    <w:unhideWhenUsed/>
    <w:rsid w:val="007733FA"/>
    <w:pPr>
      <w:tabs>
        <w:tab w:val="center" w:pos="4536"/>
        <w:tab w:val="right" w:pos="9072"/>
      </w:tabs>
    </w:pPr>
  </w:style>
  <w:style w:type="character" w:customStyle="1" w:styleId="PieddepageCar">
    <w:name w:val="Pied de page Car"/>
    <w:basedOn w:val="Policepardfaut"/>
    <w:link w:val="Pieddepage"/>
    <w:uiPriority w:val="99"/>
    <w:rsid w:val="007733FA"/>
  </w:style>
  <w:style w:type="character" w:styleId="Numrodepage">
    <w:name w:val="page number"/>
    <w:basedOn w:val="Policepardfaut"/>
    <w:uiPriority w:val="99"/>
    <w:semiHidden/>
    <w:unhideWhenUsed/>
    <w:rsid w:val="007733FA"/>
  </w:style>
  <w:style w:type="paragraph" w:styleId="En-tte">
    <w:name w:val="header"/>
    <w:basedOn w:val="Normal"/>
    <w:link w:val="En-tteCar"/>
    <w:uiPriority w:val="99"/>
    <w:unhideWhenUsed/>
    <w:rsid w:val="007733FA"/>
    <w:pPr>
      <w:tabs>
        <w:tab w:val="center" w:pos="4536"/>
        <w:tab w:val="right" w:pos="9072"/>
      </w:tabs>
    </w:pPr>
  </w:style>
  <w:style w:type="character" w:customStyle="1" w:styleId="En-tteCar">
    <w:name w:val="En-tête Car"/>
    <w:basedOn w:val="Policepardfaut"/>
    <w:link w:val="En-tte"/>
    <w:uiPriority w:val="99"/>
    <w:rsid w:val="007733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6125A"/>
  </w:style>
  <w:style w:type="character" w:customStyle="1" w:styleId="NotedebasdepageCar">
    <w:name w:val="Note de bas de page Car"/>
    <w:basedOn w:val="Policepardfaut"/>
    <w:link w:val="Notedebasdepage"/>
    <w:uiPriority w:val="99"/>
    <w:rsid w:val="0006125A"/>
  </w:style>
  <w:style w:type="character" w:styleId="Marquenotebasdepage">
    <w:name w:val="footnote reference"/>
    <w:basedOn w:val="Policepardfaut"/>
    <w:uiPriority w:val="99"/>
    <w:unhideWhenUsed/>
    <w:rsid w:val="0006125A"/>
    <w:rPr>
      <w:vertAlign w:val="superscript"/>
    </w:rPr>
  </w:style>
  <w:style w:type="character" w:styleId="Lienhypertexte">
    <w:name w:val="Hyperlink"/>
    <w:basedOn w:val="Policepardfaut"/>
    <w:uiPriority w:val="99"/>
    <w:unhideWhenUsed/>
    <w:rsid w:val="0006125A"/>
    <w:rPr>
      <w:color w:val="0000FF" w:themeColor="hyperlink"/>
      <w:u w:val="single"/>
    </w:rPr>
  </w:style>
  <w:style w:type="paragraph" w:styleId="Paragraphedeliste">
    <w:name w:val="List Paragraph"/>
    <w:basedOn w:val="Normal"/>
    <w:uiPriority w:val="34"/>
    <w:qFormat/>
    <w:rsid w:val="00D91741"/>
    <w:pPr>
      <w:ind w:left="720"/>
      <w:contextualSpacing/>
    </w:pPr>
  </w:style>
  <w:style w:type="paragraph" w:styleId="Pieddepage">
    <w:name w:val="footer"/>
    <w:basedOn w:val="Normal"/>
    <w:link w:val="PieddepageCar"/>
    <w:uiPriority w:val="99"/>
    <w:unhideWhenUsed/>
    <w:rsid w:val="007733FA"/>
    <w:pPr>
      <w:tabs>
        <w:tab w:val="center" w:pos="4536"/>
        <w:tab w:val="right" w:pos="9072"/>
      </w:tabs>
    </w:pPr>
  </w:style>
  <w:style w:type="character" w:customStyle="1" w:styleId="PieddepageCar">
    <w:name w:val="Pied de page Car"/>
    <w:basedOn w:val="Policepardfaut"/>
    <w:link w:val="Pieddepage"/>
    <w:uiPriority w:val="99"/>
    <w:rsid w:val="007733FA"/>
  </w:style>
  <w:style w:type="character" w:styleId="Numrodepage">
    <w:name w:val="page number"/>
    <w:basedOn w:val="Policepardfaut"/>
    <w:uiPriority w:val="99"/>
    <w:semiHidden/>
    <w:unhideWhenUsed/>
    <w:rsid w:val="007733FA"/>
  </w:style>
  <w:style w:type="paragraph" w:styleId="En-tte">
    <w:name w:val="header"/>
    <w:basedOn w:val="Normal"/>
    <w:link w:val="En-tteCar"/>
    <w:uiPriority w:val="99"/>
    <w:unhideWhenUsed/>
    <w:rsid w:val="007733FA"/>
    <w:pPr>
      <w:tabs>
        <w:tab w:val="center" w:pos="4536"/>
        <w:tab w:val="right" w:pos="9072"/>
      </w:tabs>
    </w:pPr>
  </w:style>
  <w:style w:type="character" w:customStyle="1" w:styleId="En-tteCar">
    <w:name w:val="En-tête Car"/>
    <w:basedOn w:val="Policepardfaut"/>
    <w:link w:val="En-tte"/>
    <w:uiPriority w:val="99"/>
    <w:rsid w:val="0077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2050</Words>
  <Characters>11278</Characters>
  <Application>Microsoft Macintosh Word</Application>
  <DocSecurity>0</DocSecurity>
  <Lines>93</Lines>
  <Paragraphs>26</Paragraphs>
  <ScaleCrop>false</ScaleCrop>
  <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dc:creator>
  <cp:keywords/>
  <dc:description/>
  <cp:lastModifiedBy>Nestor</cp:lastModifiedBy>
  <cp:revision>2</cp:revision>
  <cp:lastPrinted>2016-02-12T13:32:00Z</cp:lastPrinted>
  <dcterms:created xsi:type="dcterms:W3CDTF">2016-02-13T20:36:00Z</dcterms:created>
  <dcterms:modified xsi:type="dcterms:W3CDTF">2016-02-13T20:36:00Z</dcterms:modified>
</cp:coreProperties>
</file>